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3B" w:rsidRDefault="005631DE" w:rsidP="005631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  <w:u w:val="single"/>
        </w:rPr>
      </w:pPr>
      <w:r w:rsidRPr="005631DE">
        <w:rPr>
          <w:rFonts w:ascii="TimesNewRoman" w:hAnsi="TimesNewRoman" w:cs="TimesNewRoman"/>
          <w:b/>
          <w:sz w:val="28"/>
          <w:szCs w:val="28"/>
          <w:u w:val="single"/>
        </w:rPr>
        <w:t>Гидролиз солей. Среда водных растворов: кислая, нейтральная, щелочная</w:t>
      </w:r>
    </w:p>
    <w:p w:rsidR="005631DE" w:rsidRDefault="005631DE" w:rsidP="005631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  <w:u w:val="single"/>
        </w:rPr>
      </w:pPr>
    </w:p>
    <w:p w:rsidR="005631DE" w:rsidRDefault="006272A2" w:rsidP="0056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1D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ГИДРОЛИЗ</w:t>
      </w:r>
      <w:r w:rsidRPr="005631DE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</w:t>
      </w:r>
      <w:r w:rsidR="005631DE" w:rsidRPr="00563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реакция разложения сложного вещества под воздействием воды.</w:t>
      </w:r>
      <w:r w:rsidR="00563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Гидролизу подвергается как органические, так и неорганические вещества. </w:t>
      </w:r>
    </w:p>
    <w:p w:rsidR="005631DE" w:rsidRPr="004402EC" w:rsidRDefault="005631DE" w:rsidP="0056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 органических веществ гидролизу </w:t>
      </w:r>
      <w:proofErr w:type="gramStart"/>
      <w:r w:rsidR="0067241A" w:rsidRPr="0045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подвергается</w:t>
      </w:r>
      <w:r w:rsidR="006724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7241A" w:rsidRPr="00440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402EC" w:rsidRPr="00440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4402EC" w:rsidRPr="00440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13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2EC" w:rsidRPr="004402E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</w:t>
      </w:r>
      <w:r w:rsidR="004402EC" w:rsidRPr="004402EC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+</w:t>
      </w:r>
      <w:r w:rsidR="004402EC" w:rsidRPr="004402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4402E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</w:t>
      </w:r>
    </w:p>
    <w:p w:rsidR="005631DE" w:rsidRPr="004402EC" w:rsidRDefault="005631DE" w:rsidP="005631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EC">
        <w:rPr>
          <w:rFonts w:ascii="Times New Roman" w:hAnsi="Times New Roman" w:cs="Times New Roman"/>
          <w:sz w:val="28"/>
          <w:szCs w:val="28"/>
        </w:rPr>
        <w:t>Сложные эфиры</w:t>
      </w:r>
      <w:r w:rsidR="0005780D" w:rsidRPr="004402EC">
        <w:rPr>
          <w:rFonts w:ascii="Times New Roman" w:hAnsi="Times New Roman" w:cs="Times New Roman"/>
          <w:sz w:val="28"/>
          <w:szCs w:val="28"/>
        </w:rPr>
        <w:t xml:space="preserve"> </w:t>
      </w:r>
      <w:r w:rsidR="0071339A">
        <w:rPr>
          <w:rFonts w:ascii="Times New Roman" w:hAnsi="Times New Roman" w:cs="Times New Roman"/>
          <w:sz w:val="28"/>
          <w:szCs w:val="28"/>
        </w:rPr>
        <w:t xml:space="preserve">        а) </w:t>
      </w:r>
      <w:r w:rsidR="006272A2" w:rsidRPr="004402EC">
        <w:rPr>
          <w:rFonts w:ascii="Times New Roman" w:hAnsi="Times New Roman" w:cs="Times New Roman"/>
          <w:sz w:val="28"/>
          <w:szCs w:val="28"/>
        </w:rPr>
        <w:t>кислотный</w:t>
      </w:r>
      <w:r w:rsidR="006272A2">
        <w:rPr>
          <w:rFonts w:ascii="Times New Roman" w:hAnsi="Times New Roman" w:cs="Times New Roman"/>
          <w:sz w:val="28"/>
          <w:szCs w:val="28"/>
        </w:rPr>
        <w:t xml:space="preserve">: </w:t>
      </w:r>
      <w:r w:rsidR="006272A2" w:rsidRPr="004402EC">
        <w:rPr>
          <w:rFonts w:ascii="Times New Roman" w:hAnsi="Times New Roman" w:cs="Times New Roman"/>
          <w:sz w:val="28"/>
          <w:szCs w:val="28"/>
        </w:rPr>
        <w:t>CH</w:t>
      </w:r>
      <w:r w:rsidR="0005780D" w:rsidRPr="004402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5780D" w:rsidRPr="004402EC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="0005780D" w:rsidRPr="004402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5780D" w:rsidRPr="004402EC">
        <w:rPr>
          <w:rFonts w:ascii="Times New Roman" w:hAnsi="Times New Roman" w:cs="Times New Roman"/>
          <w:sz w:val="28"/>
          <w:szCs w:val="28"/>
        </w:rPr>
        <w:t xml:space="preserve"> + </w:t>
      </w:r>
      <w:r w:rsidR="006272A2" w:rsidRPr="004402E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72A2" w:rsidRPr="004402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72A2" w:rsidRPr="004402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272A2" w:rsidRPr="004402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9189174"/>
      <w:r w:rsidR="006272A2" w:rsidRPr="004402EC">
        <w:rPr>
          <w:rFonts w:ascii="Cambria Math" w:hAnsi="Cambria Math" w:cs="Cambria Math"/>
          <w:sz w:val="28"/>
          <w:szCs w:val="28"/>
        </w:rPr>
        <w:t>⇄</w:t>
      </w:r>
      <w:bookmarkEnd w:id="0"/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CH</w:t>
      </w:r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COOH</w:t>
      </w:r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CH</w:t>
      </w:r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05780D"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OH</w:t>
      </w:r>
    </w:p>
    <w:p w:rsidR="004402EC" w:rsidRPr="0071339A" w:rsidRDefault="004402EC" w:rsidP="004402EC">
      <w:pPr>
        <w:tabs>
          <w:tab w:val="left" w:pos="97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1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133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02EC">
        <w:rPr>
          <w:rFonts w:ascii="Times New Roman" w:hAnsi="Times New Roman" w:cs="Times New Roman"/>
          <w:sz w:val="20"/>
          <w:szCs w:val="20"/>
          <w:lang w:val="en-US"/>
        </w:rPr>
        <w:t>t</w:t>
      </w:r>
    </w:p>
    <w:p w:rsidR="0005780D" w:rsidRPr="0071339A" w:rsidRDefault="0005780D" w:rsidP="00057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39A" w:rsidRPr="007133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241A">
        <w:rPr>
          <w:rFonts w:ascii="Times New Roman" w:hAnsi="Times New Roman" w:cs="Times New Roman"/>
          <w:sz w:val="28"/>
          <w:szCs w:val="28"/>
        </w:rPr>
        <w:t xml:space="preserve">б) </w:t>
      </w:r>
      <w:r w:rsidR="0067241A" w:rsidRPr="0071339A">
        <w:rPr>
          <w:rFonts w:ascii="Times New Roman" w:hAnsi="Times New Roman" w:cs="Times New Roman"/>
          <w:sz w:val="28"/>
          <w:szCs w:val="28"/>
        </w:rPr>
        <w:t>щелочной</w:t>
      </w:r>
      <w:r w:rsidR="0071339A">
        <w:rPr>
          <w:rFonts w:ascii="Times New Roman" w:hAnsi="Times New Roman" w:cs="Times New Roman"/>
          <w:sz w:val="28"/>
          <w:szCs w:val="28"/>
        </w:rPr>
        <w:t xml:space="preserve"> гидролиз:</w:t>
      </w:r>
      <w:r w:rsidR="0071339A" w:rsidRPr="0071339A">
        <w:rPr>
          <w:rFonts w:ascii="Times New Roman" w:hAnsi="Times New Roman" w:cs="Times New Roman"/>
          <w:sz w:val="28"/>
          <w:szCs w:val="28"/>
        </w:rPr>
        <w:t xml:space="preserve"> </w:t>
      </w:r>
      <w:r w:rsidRPr="004402E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133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402EC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7133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339A">
        <w:rPr>
          <w:rFonts w:ascii="Times New Roman" w:hAnsi="Times New Roman" w:cs="Times New Roman"/>
          <w:sz w:val="28"/>
          <w:szCs w:val="28"/>
        </w:rPr>
        <w:t xml:space="preserve"> + </w:t>
      </w:r>
      <w:r w:rsidRPr="004402EC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71339A">
        <w:rPr>
          <w:rFonts w:ascii="Times New Roman" w:hAnsi="Times New Roman" w:cs="Times New Roman"/>
          <w:sz w:val="28"/>
          <w:szCs w:val="28"/>
        </w:rPr>
        <w:t xml:space="preserve"> </w:t>
      </w:r>
      <w:r w:rsidRPr="0071339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→ </w:t>
      </w:r>
      <w:r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CH</w:t>
      </w:r>
      <w:r w:rsidRPr="0071339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COONa</w:t>
      </w:r>
      <w:r w:rsidRPr="0071339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r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CH</w:t>
      </w:r>
      <w:r w:rsidRPr="0071339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OH</w:t>
      </w:r>
      <w:r w:rsidRPr="0071339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Pr="004402E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омыление</w:t>
      </w:r>
      <w:r w:rsidRPr="0071339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5631DE" w:rsidRPr="0071339A" w:rsidRDefault="005631DE" w:rsidP="007133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9A">
        <w:rPr>
          <w:rFonts w:ascii="Times New Roman" w:hAnsi="Times New Roman" w:cs="Times New Roman"/>
          <w:sz w:val="28"/>
          <w:szCs w:val="28"/>
        </w:rPr>
        <w:t>Дисахариды и полисахариды</w:t>
      </w:r>
      <w:r w:rsidR="004402EC" w:rsidRPr="0071339A">
        <w:rPr>
          <w:rFonts w:ascii="Times New Roman" w:hAnsi="Times New Roman" w:cs="Times New Roman"/>
          <w:sz w:val="28"/>
          <w:szCs w:val="28"/>
        </w:rPr>
        <w:t>: С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4402EC" w:rsidRPr="0071339A">
        <w:rPr>
          <w:rFonts w:ascii="Times New Roman" w:hAnsi="Times New Roman" w:cs="Times New Roman"/>
          <w:sz w:val="28"/>
          <w:szCs w:val="28"/>
        </w:rPr>
        <w:t xml:space="preserve"> +</w:t>
      </w:r>
      <w:r w:rsidR="00461BD9">
        <w:rPr>
          <w:rFonts w:ascii="Times New Roman" w:hAnsi="Times New Roman" w:cs="Times New Roman"/>
          <w:sz w:val="28"/>
          <w:szCs w:val="28"/>
        </w:rPr>
        <w:t xml:space="preserve"> 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402EC" w:rsidRPr="0071339A">
        <w:rPr>
          <w:rFonts w:ascii="Times New Roman" w:hAnsi="Times New Roman" w:cs="Times New Roman"/>
          <w:sz w:val="28"/>
          <w:szCs w:val="28"/>
        </w:rPr>
        <w:t xml:space="preserve"> 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02EC" w:rsidRPr="0071339A">
        <w:rPr>
          <w:rFonts w:ascii="Times New Roman" w:hAnsi="Times New Roman" w:cs="Times New Roman"/>
          <w:sz w:val="28"/>
          <w:szCs w:val="28"/>
        </w:rPr>
        <w:t xml:space="preserve"> → 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402EC" w:rsidRPr="0071339A">
        <w:rPr>
          <w:rFonts w:ascii="Times New Roman" w:hAnsi="Times New Roman" w:cs="Times New Roman"/>
          <w:sz w:val="28"/>
          <w:szCs w:val="28"/>
        </w:rPr>
        <w:t xml:space="preserve"> + 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4402EC" w:rsidRPr="007133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02EC" w:rsidRPr="0071339A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4402EC" w:rsidRDefault="004402EC" w:rsidP="004402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133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339A" w:rsidRPr="007133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(C</w:t>
      </w:r>
      <w:r w:rsidRPr="004402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2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272A2" w:rsidRPr="004402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272A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272A2" w:rsidRPr="004402EC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Pr="00440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2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02EC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440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02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2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02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4402EC" w:rsidRPr="004402EC" w:rsidRDefault="004402EC" w:rsidP="004402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5631DE" w:rsidRDefault="0005780D" w:rsidP="005631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Галогеналканы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(щелочной гидролиз)</w:t>
      </w:r>
      <w:r w:rsidR="00EC3610">
        <w:rPr>
          <w:rFonts w:ascii="Times New Roman" w:hAnsi="Times New Roman" w:cs="Times New Roman"/>
          <w:sz w:val="28"/>
          <w:szCs w:val="28"/>
        </w:rPr>
        <w:t>:</w:t>
      </w:r>
    </w:p>
    <w:p w:rsidR="00EC3610" w:rsidRDefault="00EC3610" w:rsidP="00EC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-Cl + NaOH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 w:rsidRPr="00EC3610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-OH + NaCl</w:t>
      </w:r>
    </w:p>
    <w:p w:rsidR="00EC3610" w:rsidRDefault="00EC3610" w:rsidP="00EC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</w:p>
    <w:p w:rsidR="00EC3610" w:rsidRDefault="00EC3610" w:rsidP="00EC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E41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" w:name="_Hlk519183871"/>
      <w:r w:rsidR="00E416D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416D7" w:rsidRP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416D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-CHCl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 NaOH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 w:rsidRPr="00EC3610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6D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416D7" w:rsidRP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416D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-CHO +2 NaCl + 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416D7" w:rsidRDefault="00E416D7" w:rsidP="00EC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1"/>
    <w:p w:rsidR="00E416D7" w:rsidRDefault="00E416D7" w:rsidP="00E416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CH</w:t>
      </w:r>
      <w:r w:rsidRP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 NaOH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 w:rsidRPr="00EC3610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-C-CH</w:t>
      </w:r>
      <w:r w:rsidRP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 NaCl + 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416D7" w:rsidRPr="004F1176" w:rsidRDefault="00E416D7" w:rsidP="00E416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F11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||</w:t>
      </w:r>
    </w:p>
    <w:p w:rsidR="00E416D7" w:rsidRPr="004F1176" w:rsidRDefault="00E416D7" w:rsidP="00E416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F11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54A93" w:rsidRDefault="00454A93" w:rsidP="00454A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CH</w:t>
      </w:r>
      <w:r w:rsidRP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-CHCl</w:t>
      </w:r>
      <w:r w:rsidRPr="00454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54A9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NaOH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 w:rsidRPr="00EC3610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EC3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416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 +3 NaCl + H</w:t>
      </w:r>
      <w:r w:rsidRPr="00EC36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416D7" w:rsidRPr="00454A93" w:rsidRDefault="00E416D7" w:rsidP="00E416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54A93" w:rsidRPr="00454A93" w:rsidRDefault="00454A93" w:rsidP="00E416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54A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71339A" w:rsidRPr="00E416D7" w:rsidRDefault="00E416D7" w:rsidP="00E416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E06FCA7" wp14:editId="5D175C8C">
            <wp:simplePos x="0" y="0"/>
            <wp:positionH relativeFrom="margin">
              <wp:posOffset>3429893</wp:posOffset>
            </wp:positionH>
            <wp:positionV relativeFrom="margin">
              <wp:posOffset>4125204</wp:posOffset>
            </wp:positionV>
            <wp:extent cx="4431665" cy="809625"/>
            <wp:effectExtent l="0" t="0" r="6985" b="9525"/>
            <wp:wrapSquare wrapText="bothSides"/>
            <wp:docPr id="2" name="Рисунок 2" descr="https://ok-t.ru/helpiksorg/baza3/116671646371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-t.ru/helpiksorg/baza3/116671646371.files/image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09"/>
                    <a:stretch/>
                  </pic:blipFill>
                  <pic:spPr bwMode="auto">
                    <a:xfrm>
                      <a:off x="0" y="0"/>
                      <a:ext cx="44316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6D7">
        <w:rPr>
          <w:rFonts w:ascii="Times New Roman" w:hAnsi="Times New Roman" w:cs="Times New Roman"/>
          <w:sz w:val="28"/>
          <w:szCs w:val="28"/>
        </w:rPr>
        <w:t>П</w:t>
      </w:r>
      <w:r w:rsidR="0071339A" w:rsidRPr="00E416D7">
        <w:rPr>
          <w:rFonts w:ascii="Times New Roman" w:hAnsi="Times New Roman" w:cs="Times New Roman"/>
          <w:sz w:val="28"/>
          <w:szCs w:val="28"/>
        </w:rPr>
        <w:t>ептиды: а) щелочной гидролиз:</w:t>
      </w:r>
    </w:p>
    <w:p w:rsidR="0071339A" w:rsidRDefault="0071339A" w:rsidP="00713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6D7" w:rsidRDefault="00EC3610" w:rsidP="00713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C3610" w:rsidRDefault="00E416D7" w:rsidP="00713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3610">
        <w:rPr>
          <w:rFonts w:ascii="Times New Roman" w:hAnsi="Times New Roman" w:cs="Times New Roman"/>
          <w:sz w:val="28"/>
          <w:szCs w:val="28"/>
        </w:rPr>
        <w:t>б) кислотный гидролиз:</w:t>
      </w:r>
    </w:p>
    <w:p w:rsidR="006272A2" w:rsidRDefault="00EC3610" w:rsidP="007D3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2C7233" wp14:editId="6425E478">
            <wp:extent cx="2202004" cy="1265764"/>
            <wp:effectExtent l="0" t="0" r="8255" b="0"/>
            <wp:docPr id="4" name="Рисунок 4" descr="https://otvet.imgsmail.ru/download/89ce0f9b977c5f9305d234a0dae3218e_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tvet.imgsmail.ru/download/89ce0f9b977c5f9305d234a0dae3218e_i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5" t="52134" r="21010" b="2200"/>
                    <a:stretch/>
                  </pic:blipFill>
                  <pic:spPr bwMode="auto">
                    <a:xfrm>
                      <a:off x="0" y="0"/>
                      <a:ext cx="2202004" cy="12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213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4C13C44C" wp14:editId="2D5E67B6">
            <wp:extent cx="2503898" cy="1024142"/>
            <wp:effectExtent l="0" t="0" r="0" b="5080"/>
            <wp:docPr id="7" name="Рисунок 7" descr="https://otvet.imgsmail.ru/download/89ce0f9b977c5f9305d234a0dae3218e_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tvet.imgsmail.ru/download/89ce0f9b977c5f9305d234a0dae3218e_i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7" r="21673" b="53692"/>
                    <a:stretch/>
                  </pic:blipFill>
                  <pic:spPr bwMode="auto">
                    <a:xfrm>
                      <a:off x="0" y="0"/>
                      <a:ext cx="2549320" cy="10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213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D367A" w:rsidRDefault="007D367A" w:rsidP="007D3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1E7" w:rsidRPr="002801E7" w:rsidRDefault="002801E7" w:rsidP="00961B2E">
      <w:pPr>
        <w:pStyle w:val="a8"/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801E7">
        <w:rPr>
          <w:rFonts w:ascii="Times New Roman" w:hAnsi="Times New Roman" w:cs="Times New Roman"/>
          <w:b/>
          <w:sz w:val="32"/>
          <w:szCs w:val="32"/>
        </w:rPr>
        <w:lastRenderedPageBreak/>
        <w:t>Гидролиз неорганических веществ.</w:t>
      </w:r>
    </w:p>
    <w:p w:rsidR="002801E7" w:rsidRPr="002801E7" w:rsidRDefault="002801E7" w:rsidP="002801E7">
      <w:pPr>
        <w:pStyle w:val="a8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Гидролиз солей</w:t>
      </w:r>
      <w:r w:rsidRPr="00280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80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химическое взаимодействие ионов </w:t>
      </w:r>
      <w:r w:rsidRPr="002801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соли</w:t>
      </w:r>
      <w:r w:rsidRPr="00280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с ионами воды, приводящее к образованию слабого электролита. </w:t>
      </w:r>
    </w:p>
    <w:p w:rsidR="002801E7" w:rsidRPr="002801E7" w:rsidRDefault="002801E7" w:rsidP="002801E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B4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B820089" wp14:editId="155B39F9">
            <wp:simplePos x="0" y="0"/>
            <wp:positionH relativeFrom="column">
              <wp:posOffset>63500</wp:posOffset>
            </wp:positionH>
            <wp:positionV relativeFrom="paragraph">
              <wp:posOffset>12846</wp:posOffset>
            </wp:positionV>
            <wp:extent cx="790575" cy="790575"/>
            <wp:effectExtent l="0" t="0" r="9525" b="9525"/>
            <wp:wrapSquare wrapText="bothSides"/>
            <wp:docPr id="5" name="Рисунок 5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1E7">
        <w:rPr>
          <w:rFonts w:ascii="Times New Roman" w:eastAsia="Calibri" w:hAnsi="Times New Roman" w:cs="Times New Roman"/>
          <w:sz w:val="28"/>
          <w:szCs w:val="28"/>
        </w:rPr>
        <w:t>Гидролиз может быть обратимым и необратимым (обратная реакция нейтрализации)</w:t>
      </w:r>
    </w:p>
    <w:p w:rsidR="002801E7" w:rsidRPr="002801E7" w:rsidRDefault="002801E7" w:rsidP="002801E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eastAsia="Calibri" w:hAnsi="Times New Roman" w:cs="Times New Roman"/>
          <w:sz w:val="28"/>
          <w:szCs w:val="28"/>
        </w:rPr>
        <w:t>Гидролиз идет по иону слабого электролита, а среда раствора определяется ионом сильного электролита.</w:t>
      </w:r>
    </w:p>
    <w:p w:rsidR="002801E7" w:rsidRPr="002801E7" w:rsidRDefault="002801E7" w:rsidP="002801E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eastAsia="Calibri" w:hAnsi="Times New Roman" w:cs="Times New Roman"/>
          <w:sz w:val="28"/>
          <w:szCs w:val="28"/>
        </w:rPr>
        <w:t>Обратимый гидролиз идет, как правило, только по первой ступени (с участием одной молекулы воды)</w:t>
      </w:r>
    </w:p>
    <w:p w:rsidR="002801E7" w:rsidRPr="002801E7" w:rsidRDefault="002801E7" w:rsidP="002801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1E7" w:rsidRPr="00961B2E" w:rsidRDefault="00961B2E" w:rsidP="0096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2801E7">
        <w:rPr>
          <w:noProof/>
        </w:rPr>
        <w:drawing>
          <wp:anchor distT="0" distB="0" distL="114300" distR="114300" simplePos="0" relativeHeight="251655168" behindDoc="0" locked="0" layoutInCell="1" allowOverlap="1" wp14:anchorId="476B6FFE">
            <wp:simplePos x="0" y="0"/>
            <wp:positionH relativeFrom="column">
              <wp:posOffset>3175</wp:posOffset>
            </wp:positionH>
            <wp:positionV relativeFrom="paragraph">
              <wp:posOffset>119380</wp:posOffset>
            </wp:positionV>
            <wp:extent cx="3744595" cy="5234940"/>
            <wp:effectExtent l="0" t="0" r="825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2801E7" w:rsidRPr="002801E7">
        <w:rPr>
          <w:rFonts w:ascii="Times New Roman" w:eastAsia="Calibri" w:hAnsi="Times New Roman" w:cs="Times New Roman"/>
          <w:b/>
          <w:sz w:val="32"/>
          <w:szCs w:val="32"/>
        </w:rPr>
        <w:t>Обратимый гидролиз солей</w:t>
      </w:r>
      <w:r w:rsidRPr="00961B2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растворимых солей</w:t>
      </w:r>
    </w:p>
    <w:p w:rsidR="00961B2E" w:rsidRPr="002801E7" w:rsidRDefault="00961B2E" w:rsidP="0096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1E7" w:rsidRPr="002801E7" w:rsidRDefault="002801E7" w:rsidP="002801E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eastAsia="Calibri" w:hAnsi="Times New Roman" w:cs="Times New Roman"/>
          <w:sz w:val="28"/>
          <w:szCs w:val="28"/>
        </w:rPr>
        <w:t>Соль, образованная сильным основанием и слабой кислотой гидролизуется по аниону, среда раствора щелочная.</w:t>
      </w:r>
    </w:p>
    <w:p w:rsidR="002801E7" w:rsidRPr="002801E7" w:rsidRDefault="002801E7" w:rsidP="002801E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eastAsia="Calibri" w:hAnsi="Times New Roman" w:cs="Times New Roman"/>
          <w:sz w:val="28"/>
          <w:szCs w:val="28"/>
        </w:rPr>
        <w:t>Соль, образованная слабым основанием и сильной кислотой гидролизуется по катиону, среда раствора кислая.</w:t>
      </w:r>
    </w:p>
    <w:p w:rsidR="002801E7" w:rsidRPr="002801E7" w:rsidRDefault="002801E7" w:rsidP="002801E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eastAsia="Calibri" w:hAnsi="Times New Roman" w:cs="Times New Roman"/>
          <w:sz w:val="28"/>
          <w:szCs w:val="28"/>
        </w:rPr>
        <w:t xml:space="preserve">Соль, образованная слабым основанием и слабой кислотой, гидролизуется и </w:t>
      </w:r>
      <w:r w:rsidR="00961B2E" w:rsidRPr="002801E7">
        <w:rPr>
          <w:rFonts w:ascii="Times New Roman" w:eastAsia="Calibri" w:hAnsi="Times New Roman" w:cs="Times New Roman"/>
          <w:sz w:val="28"/>
          <w:szCs w:val="28"/>
        </w:rPr>
        <w:t>по катиону,</w:t>
      </w:r>
      <w:r w:rsidRPr="002801E7">
        <w:rPr>
          <w:rFonts w:ascii="Times New Roman" w:eastAsia="Calibri" w:hAnsi="Times New Roman" w:cs="Times New Roman"/>
          <w:sz w:val="28"/>
          <w:szCs w:val="28"/>
        </w:rPr>
        <w:t xml:space="preserve"> и по аниону, среда может быть нейтральной, слабокислой, слабощелочной в зависимости от констант диссоциации основания и кислоты.</w:t>
      </w:r>
    </w:p>
    <w:p w:rsidR="002801E7" w:rsidRPr="002801E7" w:rsidRDefault="002801E7" w:rsidP="002801E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eastAsia="Calibri" w:hAnsi="Times New Roman" w:cs="Times New Roman"/>
          <w:sz w:val="28"/>
          <w:szCs w:val="28"/>
        </w:rPr>
        <w:t>Соль, образованная сильным основанием и сильной кислотой, не гидролизуется, среда раствора нейтральная</w:t>
      </w:r>
    </w:p>
    <w:p w:rsidR="002801E7" w:rsidRPr="002801E7" w:rsidRDefault="002801E7" w:rsidP="002801E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1E7">
        <w:rPr>
          <w:rFonts w:ascii="Times New Roman" w:eastAsia="Calibri" w:hAnsi="Times New Roman" w:cs="Times New Roman"/>
          <w:sz w:val="28"/>
          <w:szCs w:val="28"/>
        </w:rPr>
        <w:t>Нерастворимые соли не гидролизуются</w:t>
      </w:r>
    </w:p>
    <w:p w:rsidR="0010437C" w:rsidRDefault="00961B2E" w:rsidP="00961B2E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37C" w:rsidRPr="00F471E3">
        <w:rPr>
          <w:rFonts w:ascii="Times New Roman" w:hAnsi="Times New Roman" w:cs="Times New Roman"/>
          <w:b/>
          <w:sz w:val="28"/>
          <w:szCs w:val="28"/>
        </w:rPr>
        <w:t>Алгоритм составления уравнений гидролиза</w:t>
      </w:r>
      <w:r w:rsidRPr="00F471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71E3" w:rsidRDefault="00F471E3" w:rsidP="00F471E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71E3">
        <w:rPr>
          <w:rFonts w:ascii="Times New Roman" w:hAnsi="Times New Roman" w:cs="Times New Roman"/>
          <w:sz w:val="28"/>
          <w:szCs w:val="28"/>
        </w:rPr>
        <w:t>Определить состав соли, то есть указать какими по силе основанием и кислотой образованна данная соль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1E3" w:rsidRDefault="00F471E3" w:rsidP="00F471E3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CC3E93">
        <w:rPr>
          <w:rFonts w:ascii="Times New Roman" w:hAnsi="Times New Roman" w:cs="Times New Roman"/>
          <w:b/>
          <w:sz w:val="28"/>
          <w:szCs w:val="28"/>
        </w:rPr>
        <w:t>Сильные кислоты:</w:t>
      </w:r>
      <w:r w:rsidRPr="005C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1C21">
        <w:rPr>
          <w:rFonts w:ascii="Times New Roman" w:hAnsi="Times New Roman" w:cs="Times New Roman"/>
          <w:sz w:val="28"/>
          <w:szCs w:val="28"/>
        </w:rPr>
        <w:t>, H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HClO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HMnO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HClO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HBrO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1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HIO</w:t>
      </w:r>
      <w:r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1C21">
        <w:rPr>
          <w:rFonts w:ascii="Times New Roman" w:hAnsi="Times New Roman" w:cs="Times New Roman"/>
          <w:sz w:val="28"/>
          <w:szCs w:val="28"/>
        </w:rPr>
        <w:t>.</w:t>
      </w:r>
    </w:p>
    <w:p w:rsidR="00F471E3" w:rsidRDefault="00F471E3" w:rsidP="00F471E3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Сильные основания</w:t>
      </w:r>
      <w:r w:rsidRPr="00CE44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RbOH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CsOH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FrOH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54D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354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54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sz w:val="28"/>
          <w:szCs w:val="28"/>
        </w:rPr>
        <w:t>)</w:t>
      </w:r>
      <w:r w:rsidRPr="00735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7354DF">
        <w:rPr>
          <w:rFonts w:ascii="Times New Roman" w:hAnsi="Times New Roman" w:cs="Times New Roman"/>
          <w:sz w:val="28"/>
          <w:szCs w:val="28"/>
        </w:rPr>
        <w:t>(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sz w:val="28"/>
          <w:szCs w:val="28"/>
        </w:rPr>
        <w:t>)</w:t>
      </w:r>
      <w:r w:rsidRPr="00735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7354DF">
        <w:rPr>
          <w:rFonts w:ascii="Times New Roman" w:hAnsi="Times New Roman" w:cs="Times New Roman"/>
          <w:sz w:val="28"/>
          <w:szCs w:val="28"/>
        </w:rPr>
        <w:t>(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sz w:val="28"/>
          <w:szCs w:val="28"/>
        </w:rPr>
        <w:t>)</w:t>
      </w:r>
      <w:r w:rsidRPr="00735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TlOH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AgOH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71E3" w:rsidRDefault="00F471E3" w:rsidP="00F471E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71E3">
        <w:rPr>
          <w:rFonts w:ascii="Times New Roman" w:hAnsi="Times New Roman" w:cs="Times New Roman"/>
          <w:sz w:val="28"/>
          <w:szCs w:val="28"/>
        </w:rPr>
        <w:t>Выписать формулу иона слабого электролита и написать уравнения его взаимодействия его с одной молекулой воды; в результате получится сокращенное ионно-молекулярное уравнение</w:t>
      </w:r>
      <w:r>
        <w:rPr>
          <w:rFonts w:ascii="Times New Roman" w:hAnsi="Times New Roman" w:cs="Times New Roman"/>
          <w:sz w:val="28"/>
          <w:szCs w:val="28"/>
        </w:rPr>
        <w:t xml:space="preserve"> гидролиза.</w:t>
      </w:r>
    </w:p>
    <w:p w:rsidR="00F471E3" w:rsidRDefault="00F471E3" w:rsidP="00F471E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на основании сокращенного ионно-молекулярного уравнения молекулярного уравнения.</w:t>
      </w:r>
    </w:p>
    <w:p w:rsidR="00C22522" w:rsidRPr="00C22522" w:rsidRDefault="00C22522" w:rsidP="00F471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857501</wp:posOffset>
                </wp:positionH>
                <wp:positionV relativeFrom="paragraph">
                  <wp:posOffset>173285</wp:posOffset>
                </wp:positionV>
                <wp:extent cx="341644" cy="260657"/>
                <wp:effectExtent l="0" t="38100" r="58420" b="25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44" cy="260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4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7.5pt;margin-top:13.65pt;width:26.9pt;height:2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C225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2252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19188946"/>
      <w:bookmarkStart w:id="3" w:name="_Hlk519189369"/>
      <w:r w:rsidRPr="00C22522">
        <w:rPr>
          <w:rFonts w:ascii="Times New Roman" w:hAnsi="Times New Roman" w:cs="Times New Roman"/>
          <w:sz w:val="28"/>
          <w:szCs w:val="28"/>
        </w:rPr>
        <w:t>–</w:t>
      </w:r>
      <w:bookmarkEnd w:id="2"/>
      <w:r w:rsidRPr="00C2252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сильное основание</w:t>
      </w:r>
      <w:r w:rsidRPr="00C225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1E3" w:rsidRPr="004F1176" w:rsidRDefault="00C22522" w:rsidP="00C22522">
      <w:pPr>
        <w:tabs>
          <w:tab w:val="left" w:pos="245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837404</wp:posOffset>
                </wp:positionH>
                <wp:positionV relativeFrom="paragraph">
                  <wp:posOffset>172252</wp:posOffset>
                </wp:positionV>
                <wp:extent cx="261257" cy="281354"/>
                <wp:effectExtent l="0" t="0" r="81915" b="615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522E" id="Прямая со стрелкой 9" o:spid="_x0000_s1026" type="#_x0000_t32" style="position:absolute;margin-left:65.95pt;margin-top:13.55pt;width:20.5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F471E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F471E3" w:rsidRPr="004F11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71E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471E3" w:rsidRPr="004F11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1176">
        <w:rPr>
          <w:rFonts w:ascii="Times New Roman" w:hAnsi="Times New Roman" w:cs="Times New Roman"/>
          <w:sz w:val="28"/>
          <w:szCs w:val="28"/>
        </w:rPr>
        <w:t xml:space="preserve"> → 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F1176"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 w:rsidRPr="004F1176">
        <w:rPr>
          <w:rFonts w:ascii="Times New Roman" w:hAnsi="Times New Roman" w:cs="Times New Roman"/>
          <w:sz w:val="28"/>
          <w:szCs w:val="28"/>
        </w:rPr>
        <w:t xml:space="preserve"> + </w:t>
      </w:r>
      <w:bookmarkStart w:id="4" w:name="_Hlk519189090"/>
      <w:r w:rsidRPr="00C22522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4F117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F1176">
        <w:rPr>
          <w:rFonts w:ascii="Times New Roman" w:hAnsi="Times New Roman" w:cs="Times New Roman"/>
          <w:b/>
          <w:sz w:val="32"/>
          <w:szCs w:val="32"/>
          <w:vertAlign w:val="superscript"/>
        </w:rPr>
        <w:t>2-</w:t>
      </w:r>
    </w:p>
    <w:bookmarkEnd w:id="4"/>
    <w:p w:rsidR="00F471E3" w:rsidRPr="004F1176" w:rsidRDefault="00C22522" w:rsidP="00F471E3">
      <w:pPr>
        <w:rPr>
          <w:rFonts w:ascii="Times New Roman" w:hAnsi="Times New Roman" w:cs="Times New Roman"/>
          <w:sz w:val="28"/>
          <w:szCs w:val="28"/>
        </w:rPr>
      </w:pPr>
      <w:r w:rsidRPr="004F11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25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F117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22522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4F117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F1176">
        <w:rPr>
          <w:rFonts w:ascii="Times New Roman" w:hAnsi="Times New Roman" w:cs="Times New Roman"/>
          <w:sz w:val="28"/>
          <w:szCs w:val="28"/>
        </w:rPr>
        <w:t xml:space="preserve"> –   </w:t>
      </w:r>
      <w:r>
        <w:rPr>
          <w:rFonts w:ascii="Times New Roman" w:hAnsi="Times New Roman" w:cs="Times New Roman"/>
          <w:sz w:val="28"/>
          <w:szCs w:val="28"/>
        </w:rPr>
        <w:t>слабая</w:t>
      </w:r>
      <w:r w:rsidRPr="004F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кислота</w:t>
      </w:r>
      <w:r w:rsidRPr="004F117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437C" w:rsidRPr="004F1176" w:rsidRDefault="0010437C" w:rsidP="00961B2E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2522" w:rsidRDefault="00C22522" w:rsidP="00C22522">
      <w:pPr>
        <w:tabs>
          <w:tab w:val="left" w:pos="245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2522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461BD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61BD9">
        <w:rPr>
          <w:rFonts w:ascii="Times New Roman" w:hAnsi="Times New Roman" w:cs="Times New Roman"/>
          <w:b/>
          <w:sz w:val="32"/>
          <w:szCs w:val="32"/>
          <w:vertAlign w:val="superscript"/>
        </w:rPr>
        <w:t>2-</w:t>
      </w:r>
      <w:r w:rsidRPr="00461BD9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C225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1BD9"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 w:rsidR="00461BD9" w:rsidRPr="00461BD9">
        <w:rPr>
          <w:rFonts w:ascii="Times New Roman" w:hAnsi="Times New Roman" w:cs="Times New Roman"/>
          <w:sz w:val="28"/>
          <w:szCs w:val="28"/>
        </w:rPr>
        <w:t xml:space="preserve">– </w:t>
      </w:r>
      <w:r w:rsidRPr="00C2252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61BD9" w:rsidRPr="00461BD9">
        <w:rPr>
          <w:rFonts w:ascii="Times New Roman" w:hAnsi="Times New Roman" w:cs="Times New Roman"/>
          <w:sz w:val="40"/>
          <w:szCs w:val="40"/>
          <w:vertAlign w:val="superscript"/>
        </w:rPr>
        <w:t>-</w:t>
      </w:r>
      <w:r w:rsidR="00461BD9" w:rsidRPr="00461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519195125"/>
      <w:r w:rsidR="00461BD9" w:rsidRPr="00461BD9">
        <w:rPr>
          <w:rFonts w:ascii="Cambria Math" w:hAnsi="Cambria Math" w:cs="Cambria Math"/>
          <w:sz w:val="28"/>
          <w:szCs w:val="28"/>
        </w:rPr>
        <w:t>⇄</w:t>
      </w:r>
      <w:bookmarkEnd w:id="5"/>
      <w:r w:rsidRPr="00461BD9">
        <w:rPr>
          <w:rFonts w:ascii="Cambria Math" w:hAnsi="Cambria Math" w:cs="Cambria Math"/>
          <w:sz w:val="28"/>
          <w:szCs w:val="28"/>
        </w:rPr>
        <w:t xml:space="preserve"> </w:t>
      </w:r>
      <w:r w:rsidRPr="00C22522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461B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1BD9">
        <w:rPr>
          <w:rFonts w:ascii="Times New Roman" w:hAnsi="Times New Roman" w:cs="Times New Roman"/>
          <w:sz w:val="40"/>
          <w:szCs w:val="40"/>
          <w:vertAlign w:val="superscript"/>
        </w:rPr>
        <w:t>-</w:t>
      </w:r>
      <w:r w:rsidRPr="00461BD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61BD9">
        <w:rPr>
          <w:rFonts w:ascii="Times New Roman" w:hAnsi="Times New Roman" w:cs="Times New Roman"/>
          <w:sz w:val="40"/>
          <w:szCs w:val="40"/>
          <w:vertAlign w:val="superscript"/>
        </w:rPr>
        <w:t>-</w:t>
      </w:r>
      <w:r w:rsidR="00461BD9" w:rsidRPr="00461BD9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461BD9" w:rsidRPr="00461BD9">
        <w:rPr>
          <w:rFonts w:ascii="Times New Roman" w:hAnsi="Times New Roman" w:cs="Times New Roman"/>
          <w:sz w:val="40"/>
          <w:szCs w:val="40"/>
        </w:rPr>
        <w:t xml:space="preserve">  </w:t>
      </w:r>
      <w:r w:rsidR="00461BD9">
        <w:rPr>
          <w:rFonts w:ascii="Times New Roman" w:hAnsi="Times New Roman" w:cs="Times New Roman"/>
          <w:sz w:val="28"/>
          <w:szCs w:val="28"/>
        </w:rPr>
        <w:t>сокращенное ионно-молекулярное уравнение</w:t>
      </w:r>
    </w:p>
    <w:p w:rsidR="00461BD9" w:rsidRDefault="00461BD9" w:rsidP="00C22522">
      <w:pPr>
        <w:tabs>
          <w:tab w:val="left" w:pos="2453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461BD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22522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461BD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61BD9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C225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1BD9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461B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1BD9">
        <w:rPr>
          <w:rFonts w:ascii="Times New Roman" w:hAnsi="Times New Roman" w:cs="Times New Roman"/>
          <w:sz w:val="28"/>
          <w:szCs w:val="28"/>
        </w:rPr>
        <w:t xml:space="preserve"> </w:t>
      </w:r>
      <w:r w:rsidRPr="00461BD9">
        <w:rPr>
          <w:rFonts w:ascii="Cambria Math" w:hAnsi="Cambria Math" w:cs="Cambria Math"/>
          <w:sz w:val="28"/>
          <w:szCs w:val="28"/>
        </w:rPr>
        <w:t xml:space="preserve">⇄ </w:t>
      </w:r>
      <w:r>
        <w:rPr>
          <w:rFonts w:ascii="Cambria Math" w:hAnsi="Cambria Math" w:cs="Cambria Math"/>
          <w:sz w:val="28"/>
          <w:szCs w:val="28"/>
          <w:lang w:val="en-US"/>
        </w:rPr>
        <w:t>Na</w:t>
      </w:r>
      <w:r w:rsidRPr="00C22522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461B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1BD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46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1BD9">
        <w:rPr>
          <w:rFonts w:ascii="Times New Roman" w:hAnsi="Times New Roman" w:cs="Times New Roman"/>
          <w:sz w:val="28"/>
          <w:szCs w:val="28"/>
        </w:rPr>
        <w:t>молекулярное</w:t>
      </w:r>
      <w:r>
        <w:rPr>
          <w:rFonts w:ascii="Times New Roman" w:hAnsi="Times New Roman" w:cs="Times New Roman"/>
          <w:sz w:val="28"/>
          <w:szCs w:val="28"/>
        </w:rPr>
        <w:t xml:space="preserve"> уравнение</w:t>
      </w:r>
    </w:p>
    <w:p w:rsidR="003E54CE" w:rsidRDefault="003E54CE" w:rsidP="00C22522">
      <w:pPr>
        <w:tabs>
          <w:tab w:val="left" w:pos="2453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гидролиз солей — это обратимый процесс, то для усиления гидролиза соли необходимо:</w:t>
      </w:r>
    </w:p>
    <w:p w:rsidR="003E54CE" w:rsidRDefault="003E54CE" w:rsidP="003E54CE">
      <w:pPr>
        <w:pStyle w:val="a5"/>
        <w:numPr>
          <w:ilvl w:val="0"/>
          <w:numId w:val="9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Разбавить раствор и нагреть;</w:t>
      </w:r>
    </w:p>
    <w:p w:rsidR="003E54CE" w:rsidRPr="004F1176" w:rsidRDefault="003E54CE" w:rsidP="003E54CE">
      <w:pPr>
        <w:pStyle w:val="a5"/>
        <w:numPr>
          <w:ilvl w:val="0"/>
          <w:numId w:val="9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Добавить в раствор один из продуктов гидролиза</w:t>
      </w:r>
      <w:r w:rsidR="0067241A">
        <w:rPr>
          <w:rFonts w:ascii="Times New Roman" w:hAnsi="Times New Roman" w:cs="Times New Roman"/>
          <w:sz w:val="28"/>
          <w:szCs w:val="28"/>
        </w:rPr>
        <w:t xml:space="preserve"> (ионы </w:t>
      </w:r>
      <w:r w:rsidR="006724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7241A" w:rsidRPr="0067241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7241A" w:rsidRPr="0067241A">
        <w:rPr>
          <w:rFonts w:ascii="Times New Roman" w:hAnsi="Times New Roman" w:cs="Times New Roman"/>
          <w:sz w:val="28"/>
          <w:szCs w:val="28"/>
        </w:rPr>
        <w:t xml:space="preserve"> </w:t>
      </w:r>
      <w:r w:rsidR="0067241A">
        <w:rPr>
          <w:rFonts w:ascii="Times New Roman" w:hAnsi="Times New Roman" w:cs="Times New Roman"/>
          <w:sz w:val="28"/>
          <w:szCs w:val="28"/>
        </w:rPr>
        <w:t xml:space="preserve">или </w:t>
      </w:r>
      <w:r w:rsidR="0067241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7241A" w:rsidRPr="0067241A">
        <w:rPr>
          <w:rFonts w:ascii="Times New Roman" w:hAnsi="Times New Roman" w:cs="Times New Roman"/>
          <w:sz w:val="40"/>
          <w:szCs w:val="40"/>
          <w:vertAlign w:val="superscript"/>
        </w:rPr>
        <w:t>-</w:t>
      </w:r>
      <w:r w:rsidR="0067241A">
        <w:rPr>
          <w:rFonts w:ascii="Times New Roman" w:hAnsi="Times New Roman" w:cs="Times New Roman"/>
          <w:sz w:val="40"/>
          <w:szCs w:val="40"/>
        </w:rPr>
        <w:t xml:space="preserve">) </w:t>
      </w:r>
      <w:r w:rsidR="0067241A" w:rsidRPr="0067241A">
        <w:rPr>
          <w:rFonts w:ascii="Times New Roman" w:hAnsi="Times New Roman" w:cs="Times New Roman"/>
          <w:sz w:val="28"/>
          <w:szCs w:val="28"/>
        </w:rPr>
        <w:t>добавлением к раствору щелочи</w:t>
      </w:r>
      <w:r w:rsidR="0067241A">
        <w:rPr>
          <w:rFonts w:ascii="Times New Roman" w:hAnsi="Times New Roman" w:cs="Times New Roman"/>
          <w:sz w:val="28"/>
          <w:szCs w:val="28"/>
        </w:rPr>
        <w:t xml:space="preserve">, </w:t>
      </w:r>
      <w:r w:rsidR="0067241A" w:rsidRPr="0067241A">
        <w:rPr>
          <w:rFonts w:ascii="Times New Roman" w:hAnsi="Times New Roman" w:cs="Times New Roman"/>
          <w:sz w:val="28"/>
          <w:szCs w:val="28"/>
        </w:rPr>
        <w:t>кислоты</w:t>
      </w:r>
      <w:r w:rsidR="0067241A">
        <w:rPr>
          <w:rFonts w:ascii="Times New Roman" w:hAnsi="Times New Roman" w:cs="Times New Roman"/>
          <w:sz w:val="28"/>
          <w:szCs w:val="28"/>
        </w:rPr>
        <w:t xml:space="preserve"> или другой </w:t>
      </w:r>
      <w:proofErr w:type="spellStart"/>
      <w:r w:rsidR="0067241A">
        <w:rPr>
          <w:rFonts w:ascii="Times New Roman" w:hAnsi="Times New Roman" w:cs="Times New Roman"/>
          <w:sz w:val="28"/>
          <w:szCs w:val="28"/>
        </w:rPr>
        <w:t>гидролизующейся</w:t>
      </w:r>
      <w:proofErr w:type="spellEnd"/>
      <w:r w:rsidR="0067241A">
        <w:rPr>
          <w:rFonts w:ascii="Times New Roman" w:hAnsi="Times New Roman" w:cs="Times New Roman"/>
          <w:sz w:val="28"/>
          <w:szCs w:val="28"/>
        </w:rPr>
        <w:t xml:space="preserve"> соли.</w:t>
      </w:r>
    </w:p>
    <w:p w:rsidR="004F1176" w:rsidRDefault="004F1176" w:rsidP="004F1176">
      <w:pPr>
        <w:pStyle w:val="Default"/>
      </w:pPr>
    </w:p>
    <w:p w:rsidR="004F1176" w:rsidRPr="004F1176" w:rsidRDefault="004F1176" w:rsidP="004F1176">
      <w:pPr>
        <w:pStyle w:val="Default"/>
        <w:spacing w:before="3"/>
        <w:rPr>
          <w:rFonts w:ascii="Times New Roman" w:hAnsi="Times New Roman" w:cs="Times New Roman"/>
          <w:sz w:val="28"/>
          <w:szCs w:val="28"/>
        </w:rPr>
      </w:pPr>
      <w:r w:rsidRPr="004F1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804FA3B" wp14:editId="420054AB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28955" cy="528955"/>
            <wp:effectExtent l="0" t="0" r="4445" b="4445"/>
            <wp:wrapSquare wrapText="bothSides"/>
            <wp:docPr id="3" name="Рисунок 3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</w:t>
      </w:r>
      <w:r w:rsidRPr="004F1176">
        <w:rPr>
          <w:rFonts w:ascii="Times New Roman" w:hAnsi="Times New Roman" w:cs="Times New Roman"/>
          <w:sz w:val="28"/>
          <w:szCs w:val="28"/>
        </w:rPr>
        <w:t xml:space="preserve">реда растворов </w:t>
      </w:r>
      <w:r w:rsidRPr="004F1176">
        <w:rPr>
          <w:rFonts w:ascii="Times New Roman" w:hAnsi="Times New Roman" w:cs="Times New Roman"/>
          <w:b/>
          <w:bCs/>
          <w:sz w:val="28"/>
          <w:szCs w:val="28"/>
        </w:rPr>
        <w:t xml:space="preserve">кислых </w:t>
      </w:r>
      <w:r w:rsidRPr="004F1176">
        <w:rPr>
          <w:rFonts w:ascii="Times New Roman" w:hAnsi="Times New Roman" w:cs="Times New Roman"/>
          <w:sz w:val="28"/>
          <w:szCs w:val="28"/>
        </w:rPr>
        <w:t>солей активных металлов:</w:t>
      </w:r>
    </w:p>
    <w:p w:rsidR="004F1176" w:rsidRPr="004F1176" w:rsidRDefault="004F1176" w:rsidP="004F1176">
      <w:pPr>
        <w:pStyle w:val="Default"/>
        <w:spacing w:before="3"/>
        <w:ind w:left="863" w:right="4061"/>
        <w:rPr>
          <w:rFonts w:ascii="Times New Roman" w:hAnsi="Times New Roman" w:cs="Times New Roman"/>
          <w:sz w:val="28"/>
          <w:szCs w:val="28"/>
        </w:rPr>
      </w:pPr>
      <w:r w:rsidRPr="004F117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76">
        <w:rPr>
          <w:rFonts w:ascii="Times New Roman" w:hAnsi="Times New Roman" w:cs="Times New Roman"/>
          <w:sz w:val="28"/>
          <w:szCs w:val="28"/>
        </w:rPr>
        <w:t>кислая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176">
        <w:rPr>
          <w:rFonts w:ascii="Times New Roman" w:hAnsi="Times New Roman" w:cs="Times New Roman"/>
          <w:sz w:val="28"/>
          <w:szCs w:val="28"/>
          <w:lang w:val="en-US"/>
        </w:rPr>
        <w:t>NaHSO</w:t>
      </w:r>
      <w:proofErr w:type="spellEnd"/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F1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176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117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F1176">
        <w:rPr>
          <w:rFonts w:ascii="Times New Roman" w:hAnsi="Times New Roman" w:cs="Times New Roman"/>
          <w:sz w:val="28"/>
          <w:szCs w:val="28"/>
        </w:rPr>
        <w:t xml:space="preserve">:                                                  </w:t>
      </w:r>
    </w:p>
    <w:p w:rsidR="004F1176" w:rsidRPr="004F1176" w:rsidRDefault="004F1176" w:rsidP="004F1176">
      <w:pPr>
        <w:pStyle w:val="Default"/>
        <w:spacing w:before="3"/>
        <w:ind w:left="863" w:right="406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17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76">
        <w:rPr>
          <w:rFonts w:ascii="Times New Roman" w:hAnsi="Times New Roman" w:cs="Times New Roman"/>
          <w:sz w:val="28"/>
          <w:szCs w:val="28"/>
        </w:rPr>
        <w:t>щелочная: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176"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  <w:r w:rsidRPr="004F1176">
        <w:rPr>
          <w:rFonts w:ascii="Times New Roman" w:hAnsi="Times New Roman" w:cs="Times New Roman"/>
          <w:sz w:val="28"/>
          <w:szCs w:val="28"/>
        </w:rPr>
        <w:t xml:space="preserve">, </w:t>
      </w:r>
      <w:r w:rsidRPr="004F1176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1176">
        <w:rPr>
          <w:rFonts w:ascii="Times New Roman" w:hAnsi="Times New Roman" w:cs="Times New Roman"/>
          <w:sz w:val="28"/>
          <w:szCs w:val="28"/>
        </w:rPr>
        <w:t xml:space="preserve">, </w:t>
      </w:r>
      <w:r w:rsidRPr="004F117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1176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61BD9" w:rsidRDefault="00461BD9" w:rsidP="00461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BD9">
        <w:rPr>
          <w:rFonts w:ascii="Times New Roman" w:hAnsi="Times New Roman" w:cs="Times New Roman"/>
          <w:b/>
          <w:sz w:val="32"/>
          <w:szCs w:val="32"/>
        </w:rPr>
        <w:t>Необратимый гидролиз солей</w:t>
      </w:r>
    </w:p>
    <w:p w:rsidR="00461BD9" w:rsidRDefault="00FA39FD" w:rsidP="00461BD9">
      <w:pPr>
        <w:jc w:val="both"/>
        <w:rPr>
          <w:rFonts w:ascii="Times New Roman" w:hAnsi="Times New Roman" w:cs="Times New Roman"/>
          <w:sz w:val="32"/>
          <w:szCs w:val="32"/>
        </w:rPr>
      </w:pPr>
      <w:r w:rsidRPr="00467B3E">
        <w:rPr>
          <w:rFonts w:ascii="Times New Roman" w:hAnsi="Times New Roman" w:cs="Times New Roman"/>
          <w:sz w:val="32"/>
          <w:szCs w:val="32"/>
        </w:rPr>
        <w:t>Некоторые соли, образованные кат</w:t>
      </w:r>
      <w:r w:rsidR="00467B3E" w:rsidRPr="00467B3E">
        <w:rPr>
          <w:rFonts w:ascii="Times New Roman" w:hAnsi="Times New Roman" w:cs="Times New Roman"/>
          <w:sz w:val="32"/>
          <w:szCs w:val="32"/>
        </w:rPr>
        <w:t>и</w:t>
      </w:r>
      <w:r w:rsidRPr="00467B3E">
        <w:rPr>
          <w:rFonts w:ascii="Times New Roman" w:hAnsi="Times New Roman" w:cs="Times New Roman"/>
          <w:sz w:val="32"/>
          <w:szCs w:val="32"/>
        </w:rPr>
        <w:t>онами</w:t>
      </w:r>
      <w:r w:rsidR="00467B3E" w:rsidRPr="00467B3E">
        <w:rPr>
          <w:rFonts w:ascii="Times New Roman" w:hAnsi="Times New Roman" w:cs="Times New Roman"/>
          <w:sz w:val="32"/>
          <w:szCs w:val="32"/>
        </w:rPr>
        <w:t xml:space="preserve"> слабого нерастворимого основания или амфотерного гидроксида и анионом слабой неустойчивой, летучей или нерастворимой кислоты, в водном растворе не существует. Они разлагаются водой с образованием гидроксида металла или основной соли и летучей или нерастворимой кислоты. Этим солям соответствует черточка</w:t>
      </w:r>
      <w:r w:rsidR="005A5E8B">
        <w:rPr>
          <w:rFonts w:ascii="Times New Roman" w:hAnsi="Times New Roman" w:cs="Times New Roman"/>
          <w:sz w:val="32"/>
          <w:szCs w:val="32"/>
        </w:rPr>
        <w:t xml:space="preserve"> «</w:t>
      </w:r>
      <w:r w:rsidR="005A5E8B" w:rsidRPr="00C22522">
        <w:rPr>
          <w:rFonts w:ascii="Times New Roman" w:hAnsi="Times New Roman" w:cs="Times New Roman"/>
          <w:sz w:val="28"/>
          <w:szCs w:val="28"/>
        </w:rPr>
        <w:t>–</w:t>
      </w:r>
      <w:r w:rsidR="005A5E8B">
        <w:rPr>
          <w:rFonts w:ascii="Times New Roman" w:hAnsi="Times New Roman" w:cs="Times New Roman"/>
          <w:sz w:val="28"/>
          <w:szCs w:val="28"/>
        </w:rPr>
        <w:t xml:space="preserve">» </w:t>
      </w:r>
      <w:r w:rsidR="005A5E8B" w:rsidRPr="00467B3E">
        <w:rPr>
          <w:rFonts w:ascii="Times New Roman" w:hAnsi="Times New Roman" w:cs="Times New Roman"/>
          <w:sz w:val="32"/>
          <w:szCs w:val="32"/>
        </w:rPr>
        <w:t>или</w:t>
      </w:r>
      <w:r w:rsidR="005A5E8B">
        <w:rPr>
          <w:rFonts w:ascii="Times New Roman" w:hAnsi="Times New Roman" w:cs="Times New Roman"/>
          <w:sz w:val="32"/>
          <w:szCs w:val="32"/>
        </w:rPr>
        <w:t xml:space="preserve"> «</w:t>
      </w:r>
      <w:r w:rsidR="00467B3E" w:rsidRPr="00467B3E">
        <w:rPr>
          <w:rFonts w:ascii="Times New Roman" w:hAnsi="Times New Roman" w:cs="Times New Roman"/>
          <w:sz w:val="32"/>
          <w:szCs w:val="32"/>
        </w:rPr>
        <w:t>?</w:t>
      </w:r>
      <w:r w:rsidR="005A5E8B">
        <w:rPr>
          <w:rFonts w:ascii="Times New Roman" w:hAnsi="Times New Roman" w:cs="Times New Roman"/>
          <w:sz w:val="32"/>
          <w:szCs w:val="32"/>
        </w:rPr>
        <w:t>»</w:t>
      </w:r>
      <w:r w:rsidR="00467B3E" w:rsidRPr="00467B3E">
        <w:rPr>
          <w:rFonts w:ascii="Times New Roman" w:hAnsi="Times New Roman" w:cs="Times New Roman"/>
          <w:sz w:val="32"/>
          <w:szCs w:val="32"/>
        </w:rPr>
        <w:t xml:space="preserve"> в таблице растворимости.</w:t>
      </w:r>
    </w:p>
    <w:p w:rsidR="005A5E8B" w:rsidRPr="005A5E8B" w:rsidRDefault="005A5E8B" w:rsidP="005A5E8B">
      <w:pPr>
        <w:tabs>
          <w:tab w:val="left" w:pos="1408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475664</wp:posOffset>
                </wp:positionH>
                <wp:positionV relativeFrom="paragraph">
                  <wp:posOffset>196927</wp:posOffset>
                </wp:positionV>
                <wp:extent cx="281354" cy="200967"/>
                <wp:effectExtent l="0" t="38100" r="61595" b="279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54" cy="200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2FA3E" id="Прямая со стрелкой 10" o:spid="_x0000_s1026" type="#_x0000_t32" style="position:absolute;margin-left:37.45pt;margin-top:15.5pt;width:22.15pt;height:15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5A5E8B"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5A5E8B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5A5E8B">
        <w:rPr>
          <w:rFonts w:ascii="Times New Roman" w:hAnsi="Times New Roman" w:cs="Times New Roman"/>
          <w:sz w:val="32"/>
          <w:szCs w:val="32"/>
        </w:rPr>
        <w:t>)</w:t>
      </w:r>
      <w:r w:rsidRPr="005A5E8B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EB1311">
        <w:rPr>
          <w:rFonts w:ascii="Times New Roman" w:hAnsi="Times New Roman" w:cs="Times New Roman"/>
          <w:sz w:val="32"/>
          <w:szCs w:val="32"/>
        </w:rPr>
        <w:t>↓</w:t>
      </w:r>
      <w:r w:rsidRPr="005A5E8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амфотерный гидроксид    </w:t>
      </w:r>
    </w:p>
    <w:p w:rsidR="005A5E8B" w:rsidRPr="004F1176" w:rsidRDefault="005A5E8B" w:rsidP="00461B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515858</wp:posOffset>
                </wp:positionH>
                <wp:positionV relativeFrom="paragraph">
                  <wp:posOffset>154731</wp:posOffset>
                </wp:positionV>
                <wp:extent cx="321548" cy="50241"/>
                <wp:effectExtent l="0" t="57150" r="21590" b="450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48" cy="50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8287" id="Прямая со стрелкой 11" o:spid="_x0000_s1026" type="#_x0000_t32" style="position:absolute;margin-left:40.6pt;margin-top:12.2pt;width:25.3pt;height:3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bookmarkStart w:id="6" w:name="_Hlk519192091"/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bookmarkEnd w:id="6"/>
      <w:r w:rsidRPr="004F1176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EB1311" w:rsidRPr="00EB1311">
        <w:rPr>
          <w:rFonts w:ascii="Times New Roman" w:hAnsi="Times New Roman" w:cs="Times New Roman"/>
          <w:sz w:val="32"/>
          <w:szCs w:val="32"/>
        </w:rPr>
        <w:t>↑</w:t>
      </w:r>
      <w:r w:rsidRPr="004F117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летучая</w:t>
      </w:r>
      <w:r w:rsidRPr="004F11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кислота</w:t>
      </w:r>
      <w:r w:rsidRPr="004F117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 w:rsidRPr="004F1176">
        <w:rPr>
          <w:rFonts w:ascii="Times New Roman" w:hAnsi="Times New Roman" w:cs="Times New Roman"/>
          <w:sz w:val="32"/>
          <w:szCs w:val="32"/>
        </w:rPr>
        <w:t>+ 6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4F1176">
        <w:rPr>
          <w:rFonts w:ascii="Times New Roman" w:hAnsi="Times New Roman" w:cs="Times New Roman"/>
          <w:sz w:val="32"/>
          <w:szCs w:val="32"/>
        </w:rPr>
        <w:t xml:space="preserve"> → 2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4F1176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4F1176">
        <w:rPr>
          <w:rFonts w:ascii="Times New Roman" w:hAnsi="Times New Roman" w:cs="Times New Roman"/>
          <w:sz w:val="32"/>
          <w:szCs w:val="32"/>
        </w:rPr>
        <w:t>)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F1176">
        <w:rPr>
          <w:rFonts w:ascii="Times New Roman" w:hAnsi="Times New Roman" w:cs="Times New Roman"/>
          <w:sz w:val="32"/>
          <w:szCs w:val="32"/>
        </w:rPr>
        <w:t>↓ + 3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F117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F1176">
        <w:rPr>
          <w:rFonts w:ascii="Times New Roman" w:hAnsi="Times New Roman" w:cs="Times New Roman"/>
          <w:sz w:val="32"/>
          <w:szCs w:val="32"/>
        </w:rPr>
        <w:t>↑</w:t>
      </w:r>
    </w:p>
    <w:p w:rsidR="005A5E8B" w:rsidRDefault="005A5E8B" w:rsidP="00461BD9">
      <w:pPr>
        <w:jc w:val="both"/>
        <w:rPr>
          <w:rFonts w:ascii="Times New Roman" w:hAnsi="Times New Roman" w:cs="Times New Roman"/>
          <w:sz w:val="32"/>
          <w:szCs w:val="32"/>
        </w:rPr>
      </w:pPr>
      <w:r w:rsidRPr="003B47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8E2E167" wp14:editId="62EE2341">
            <wp:simplePos x="0" y="0"/>
            <wp:positionH relativeFrom="column">
              <wp:posOffset>203870</wp:posOffset>
            </wp:positionH>
            <wp:positionV relativeFrom="paragraph">
              <wp:posOffset>11778</wp:posOffset>
            </wp:positionV>
            <wp:extent cx="528955" cy="528955"/>
            <wp:effectExtent l="0" t="0" r="4445" b="4445"/>
            <wp:wrapSquare wrapText="bothSides"/>
            <wp:docPr id="12" name="Рисунок 12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Такие соли невозможно получить в растворе вследствие их полного гидролиза:</w:t>
      </w:r>
    </w:p>
    <w:p w:rsidR="005A5E8B" w:rsidRPr="005A5E8B" w:rsidRDefault="005A5E8B" w:rsidP="00461BD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>rCl</w:t>
      </w:r>
      <w:r w:rsidRPr="005A5E8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+ 3Na</w:t>
      </w:r>
      <w:r w:rsidRPr="005A5E8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5A5E8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+ 6H</w:t>
      </w:r>
      <w:r w:rsidRPr="005A5E8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3E54CE">
        <w:rPr>
          <w:rFonts w:ascii="Times New Roman" w:hAnsi="Times New Roman" w:cs="Times New Roman"/>
          <w:sz w:val="32"/>
          <w:szCs w:val="32"/>
          <w:lang w:val="en-US"/>
        </w:rPr>
        <w:t xml:space="preserve"> → 2</w:t>
      </w:r>
      <w:proofErr w:type="gramStart"/>
      <w:r w:rsidR="003E54CE">
        <w:rPr>
          <w:rFonts w:ascii="Times New Roman" w:hAnsi="Times New Roman" w:cs="Times New Roman"/>
          <w:sz w:val="32"/>
          <w:szCs w:val="32"/>
          <w:lang w:val="en-US"/>
        </w:rPr>
        <w:t>Cr(</w:t>
      </w:r>
      <w:proofErr w:type="gramEnd"/>
      <w:r w:rsidR="003E54CE">
        <w:rPr>
          <w:rFonts w:ascii="Times New Roman" w:hAnsi="Times New Roman" w:cs="Times New Roman"/>
          <w:sz w:val="32"/>
          <w:szCs w:val="32"/>
          <w:lang w:val="en-US"/>
        </w:rPr>
        <w:t>OH)</w:t>
      </w:r>
      <w:r w:rsidR="003E54CE" w:rsidRPr="003E54C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3E54CE">
        <w:rPr>
          <w:rFonts w:ascii="Times New Roman" w:hAnsi="Times New Roman" w:cs="Times New Roman"/>
          <w:sz w:val="32"/>
          <w:szCs w:val="32"/>
          <w:lang w:val="en-US"/>
        </w:rPr>
        <w:t>↓ + 3CO</w:t>
      </w:r>
      <w:r w:rsidR="003E54CE" w:rsidRPr="003E54C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3E54CE">
        <w:rPr>
          <w:rFonts w:ascii="Times New Roman" w:hAnsi="Times New Roman" w:cs="Times New Roman"/>
          <w:sz w:val="32"/>
          <w:szCs w:val="32"/>
          <w:lang w:val="en-US"/>
        </w:rPr>
        <w:t>↑ + 6NaCl</w:t>
      </w:r>
    </w:p>
    <w:p w:rsidR="00961B2E" w:rsidRPr="003E54CE" w:rsidRDefault="005A5E8B" w:rsidP="004F1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4CE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="003E54CE" w:rsidRPr="003E54CE">
        <w:rPr>
          <w:rFonts w:ascii="Times New Roman" w:hAnsi="Times New Roman" w:cs="Times New Roman"/>
          <w:b/>
          <w:sz w:val="32"/>
          <w:szCs w:val="32"/>
        </w:rPr>
        <w:t xml:space="preserve">Необратимый </w:t>
      </w:r>
      <w:proofErr w:type="spellStart"/>
      <w:r w:rsidR="003E54CE" w:rsidRPr="003E54CE">
        <w:rPr>
          <w:rFonts w:ascii="Times New Roman" w:hAnsi="Times New Roman" w:cs="Times New Roman"/>
          <w:b/>
          <w:sz w:val="32"/>
          <w:szCs w:val="32"/>
          <w:lang w:val="en-US"/>
        </w:rPr>
        <w:t>гидролиз</w:t>
      </w:r>
      <w:proofErr w:type="spellEnd"/>
      <w:r w:rsidR="00961B2E" w:rsidRPr="003E54CE">
        <w:rPr>
          <w:rFonts w:ascii="Times New Roman" w:hAnsi="Times New Roman" w:cs="Times New Roman"/>
          <w:b/>
          <w:sz w:val="32"/>
          <w:szCs w:val="32"/>
        </w:rPr>
        <w:t xml:space="preserve"> бинарных соединений:</w:t>
      </w:r>
    </w:p>
    <w:p w:rsidR="00961B2E" w:rsidRPr="0010437C" w:rsidRDefault="00961B2E" w:rsidP="0010437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437C">
        <w:rPr>
          <w:rFonts w:ascii="Times New Roman" w:hAnsi="Times New Roman" w:cs="Times New Roman"/>
          <w:sz w:val="28"/>
          <w:szCs w:val="28"/>
        </w:rPr>
        <w:t>Бинарные соединения металлов (сульфиды, нитриды, фосфиды, карбиды, силициды) необратимо гидролизуются водой. Продуктами гидролиза являются: осадок гидроксида металла и летучее водородное соединение неметалла)</w:t>
      </w:r>
    </w:p>
    <w:p w:rsidR="00961B2E" w:rsidRDefault="00961B2E" w:rsidP="00961B2E">
      <w:pPr>
        <w:pStyle w:val="a8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→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+ 2PH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961B2E" w:rsidRDefault="00961B2E" w:rsidP="00961B2E">
      <w:pPr>
        <w:pStyle w:val="a8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+ </w:t>
      </w:r>
      <w:r w:rsidRPr="00961B2E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→ NH</w:t>
      </w:r>
      <w:r w:rsidRPr="00961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↑ + 3LiOH</w:t>
      </w:r>
    </w:p>
    <w:p w:rsidR="00961B2E" w:rsidRDefault="00961B2E" w:rsidP="00961B2E">
      <w:pPr>
        <w:pStyle w:val="a8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51EDC">
        <w:rPr>
          <w:rFonts w:ascii="Times New Roman" w:hAnsi="Times New Roman" w:cs="Times New Roman"/>
          <w:sz w:val="28"/>
          <w:szCs w:val="28"/>
          <w:lang w:val="en-US"/>
        </w:rPr>
        <w:t>12H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51EDC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↓ + </w:t>
      </w:r>
      <w:r w:rsidR="00351EDC">
        <w:rPr>
          <w:rFonts w:ascii="Times New Roman" w:hAnsi="Times New Roman" w:cs="Times New Roman"/>
          <w:sz w:val="28"/>
          <w:szCs w:val="28"/>
          <w:lang w:val="en-US"/>
        </w:rPr>
        <w:t>3CH</w:t>
      </w:r>
      <w:r w:rsidR="00351EDC"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51EDC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351EDC" w:rsidRPr="00961B2E" w:rsidRDefault="00351EDC" w:rsidP="00961B2E">
      <w:pPr>
        <w:pStyle w:val="a8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 + 4H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→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SiH</w:t>
      </w:r>
      <w:r w:rsidRPr="00351E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961B2E" w:rsidRDefault="00351EDC" w:rsidP="0010437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бинарные соединения неметаллов в водном растворе полностью </w:t>
      </w:r>
      <w:r w:rsidR="00461BD9">
        <w:rPr>
          <w:rFonts w:ascii="Times New Roman" w:hAnsi="Times New Roman" w:cs="Times New Roman"/>
          <w:sz w:val="28"/>
          <w:szCs w:val="28"/>
        </w:rPr>
        <w:t>гидролизуются.</w:t>
      </w:r>
      <w:r w:rsidR="00961B2E">
        <w:rPr>
          <w:rFonts w:ascii="Times New Roman" w:hAnsi="Times New Roman" w:cs="Times New Roman"/>
          <w:sz w:val="28"/>
          <w:szCs w:val="28"/>
        </w:rPr>
        <w:t xml:space="preserve"> Продуктами гидролиза являются две кислоты, при этом степень окисления неметаллов не изменяется. Более электроотрицательный неметалл образует бескислородную кислоту, а менее электроотрицательный – кислородсодержащую.</w:t>
      </w:r>
    </w:p>
    <w:p w:rsidR="006272A2" w:rsidRPr="00351EDC" w:rsidRDefault="00351EDC" w:rsidP="006272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</w:t>
      </w:r>
      <w:proofErr w:type="spellEnd"/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1EDC">
        <w:rPr>
          <w:rFonts w:ascii="Times New Roman" w:hAnsi="Times New Roman" w:cs="Times New Roman"/>
          <w:sz w:val="28"/>
          <w:szCs w:val="28"/>
        </w:rPr>
        <w:t xml:space="preserve"> + </w:t>
      </w:r>
      <w:bookmarkStart w:id="7" w:name="_Hlk519187320"/>
      <w:r w:rsidRPr="00351E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1EDC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1EDC">
        <w:rPr>
          <w:rFonts w:ascii="Times New Roman" w:hAnsi="Times New Roman" w:cs="Times New Roman"/>
          <w:sz w:val="28"/>
          <w:szCs w:val="28"/>
        </w:rPr>
        <w:t>↓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1EDC">
        <w:rPr>
          <w:rFonts w:ascii="Times New Roman" w:hAnsi="Times New Roman" w:cs="Times New Roman"/>
          <w:sz w:val="28"/>
          <w:szCs w:val="28"/>
        </w:rPr>
        <w:t>↑</w:t>
      </w:r>
      <w:bookmarkEnd w:id="7"/>
    </w:p>
    <w:p w:rsidR="00351EDC" w:rsidRDefault="00351EDC" w:rsidP="006272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SiCl</w:t>
      </w:r>
      <w:proofErr w:type="spellEnd"/>
      <w:r w:rsidRPr="00351EDC">
        <w:rPr>
          <w:rFonts w:ascii="Times New Roman" w:hAnsi="Times New Roman" w:cs="Times New Roman"/>
          <w:sz w:val="28"/>
          <w:szCs w:val="28"/>
        </w:rPr>
        <w:t>4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1EDC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1EDC">
        <w:rPr>
          <w:rFonts w:ascii="Times New Roman" w:hAnsi="Times New Roman" w:cs="Times New Roman"/>
          <w:sz w:val="28"/>
          <w:szCs w:val="28"/>
        </w:rPr>
        <w:t xml:space="preserve">↓ + </w:t>
      </w:r>
      <w:bookmarkStart w:id="8" w:name="_Hlk519187561"/>
      <w:r w:rsidRPr="00351E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351EDC">
        <w:rPr>
          <w:rFonts w:ascii="Times New Roman" w:hAnsi="Times New Roman" w:cs="Times New Roman"/>
          <w:sz w:val="28"/>
          <w:szCs w:val="28"/>
        </w:rPr>
        <w:t>↑</w:t>
      </w:r>
      <w:bookmarkEnd w:id="8"/>
    </w:p>
    <w:p w:rsidR="00351EDC" w:rsidRPr="00351EDC" w:rsidRDefault="00351EDC" w:rsidP="006272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PBr</w:t>
      </w:r>
      <w:proofErr w:type="spellEnd"/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51EDC"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1EDC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51E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51EDC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r w:rsidRPr="00351EDC">
        <w:rPr>
          <w:rFonts w:ascii="Times New Roman" w:hAnsi="Times New Roman" w:cs="Times New Roman"/>
          <w:sz w:val="28"/>
          <w:szCs w:val="28"/>
        </w:rPr>
        <w:t>↑</w:t>
      </w:r>
    </w:p>
    <w:p w:rsidR="00351EDC" w:rsidRDefault="00351EDC" w:rsidP="006272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351EDC">
        <w:rPr>
          <w:rFonts w:ascii="Times New Roman" w:hAnsi="Times New Roman" w:cs="Times New Roman"/>
          <w:sz w:val="28"/>
          <w:szCs w:val="28"/>
        </w:rPr>
        <w:t>3 +</w:t>
      </w:r>
      <w:r w:rsidRPr="004F1176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11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1176">
        <w:rPr>
          <w:rFonts w:ascii="Times New Roman" w:hAnsi="Times New Roman" w:cs="Times New Roman"/>
          <w:sz w:val="28"/>
          <w:szCs w:val="28"/>
        </w:rPr>
        <w:t xml:space="preserve"> → </w:t>
      </w:r>
      <w:r w:rsidR="001043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437C" w:rsidRPr="00351E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0437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10437C" w:rsidRPr="004F117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10437C" w:rsidRPr="00351EDC">
        <w:rPr>
          <w:rFonts w:ascii="Times New Roman" w:hAnsi="Times New Roman" w:cs="Times New Roman"/>
          <w:sz w:val="28"/>
          <w:szCs w:val="28"/>
        </w:rPr>
        <w:t>+</w:t>
      </w:r>
      <w:r w:rsidR="0010437C" w:rsidRPr="004F1176">
        <w:rPr>
          <w:rFonts w:ascii="Times New Roman" w:hAnsi="Times New Roman" w:cs="Times New Roman"/>
          <w:sz w:val="28"/>
          <w:szCs w:val="28"/>
        </w:rPr>
        <w:t xml:space="preserve"> 3</w:t>
      </w:r>
      <w:r w:rsidR="0010437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10437C" w:rsidRPr="00351EDC">
        <w:rPr>
          <w:rFonts w:ascii="Times New Roman" w:hAnsi="Times New Roman" w:cs="Times New Roman"/>
          <w:sz w:val="28"/>
          <w:szCs w:val="28"/>
        </w:rPr>
        <w:t>↑</w:t>
      </w:r>
    </w:p>
    <w:p w:rsidR="00A50FED" w:rsidRDefault="00A50FED" w:rsidP="00A50F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FED">
        <w:rPr>
          <w:rFonts w:ascii="Times New Roman" w:hAnsi="Times New Roman" w:cs="Times New Roman"/>
          <w:b/>
          <w:sz w:val="32"/>
          <w:szCs w:val="32"/>
        </w:rPr>
        <w:t xml:space="preserve">Взаимодействие металлов с растворами </w:t>
      </w:r>
      <w:proofErr w:type="spellStart"/>
      <w:r w:rsidRPr="00A50FED">
        <w:rPr>
          <w:rFonts w:ascii="Times New Roman" w:hAnsi="Times New Roman" w:cs="Times New Roman"/>
          <w:b/>
          <w:sz w:val="32"/>
          <w:szCs w:val="32"/>
        </w:rPr>
        <w:t>гидролизующихся</w:t>
      </w:r>
      <w:proofErr w:type="spellEnd"/>
      <w:r w:rsidRPr="00A50FED">
        <w:rPr>
          <w:rFonts w:ascii="Times New Roman" w:hAnsi="Times New Roman" w:cs="Times New Roman"/>
          <w:b/>
          <w:sz w:val="32"/>
          <w:szCs w:val="32"/>
        </w:rPr>
        <w:t xml:space="preserve"> солей</w:t>
      </w:r>
    </w:p>
    <w:p w:rsidR="00A50FED" w:rsidRPr="0001702B" w:rsidRDefault="00A50FED" w:rsidP="00A50FED">
      <w:pPr>
        <w:jc w:val="both"/>
        <w:rPr>
          <w:rFonts w:ascii="Times New Roman" w:hAnsi="Times New Roman" w:cs="Times New Roman"/>
          <w:sz w:val="32"/>
          <w:szCs w:val="32"/>
        </w:rPr>
      </w:pPr>
      <w:r w:rsidRPr="0001702B">
        <w:rPr>
          <w:rFonts w:ascii="Times New Roman" w:hAnsi="Times New Roman" w:cs="Times New Roman"/>
          <w:sz w:val="32"/>
          <w:szCs w:val="32"/>
        </w:rPr>
        <w:t>Поскольку в результате гидролиза раствора солей могут иметь кислую или щелочную среду, то при ее взаимодействии мета</w:t>
      </w:r>
      <w:r w:rsidR="0001702B" w:rsidRPr="0001702B">
        <w:rPr>
          <w:rFonts w:ascii="Times New Roman" w:hAnsi="Times New Roman" w:cs="Times New Roman"/>
          <w:sz w:val="32"/>
          <w:szCs w:val="32"/>
        </w:rPr>
        <w:t>л</w:t>
      </w:r>
      <w:r w:rsidRPr="0001702B">
        <w:rPr>
          <w:rFonts w:ascii="Times New Roman" w:hAnsi="Times New Roman" w:cs="Times New Roman"/>
          <w:sz w:val="32"/>
          <w:szCs w:val="32"/>
        </w:rPr>
        <w:t>ла с водным раствором соли возможно не только вытеснение менее активного металла, но и выделение водород</w:t>
      </w:r>
      <w:r w:rsidR="0001702B" w:rsidRPr="0001702B">
        <w:rPr>
          <w:rFonts w:ascii="Times New Roman" w:hAnsi="Times New Roman" w:cs="Times New Roman"/>
          <w:sz w:val="32"/>
          <w:szCs w:val="32"/>
        </w:rPr>
        <w:t>а в результате взаимодействия металла с продуктами гидролиза. Следовательно, в растворе соли в присутствии металла возможны следующие реакции:</w:t>
      </w:r>
    </w:p>
    <w:p w:rsidR="0001702B" w:rsidRPr="0001702B" w:rsidRDefault="0001702B" w:rsidP="0001702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702B">
        <w:rPr>
          <w:rFonts w:ascii="Times New Roman" w:hAnsi="Times New Roman" w:cs="Times New Roman"/>
          <w:sz w:val="32"/>
          <w:szCs w:val="32"/>
        </w:rPr>
        <w:t>Гидролиз соли;</w:t>
      </w:r>
    </w:p>
    <w:p w:rsidR="0001702B" w:rsidRPr="0001702B" w:rsidRDefault="0001702B" w:rsidP="0001702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702B">
        <w:rPr>
          <w:rFonts w:ascii="Times New Roman" w:hAnsi="Times New Roman" w:cs="Times New Roman"/>
          <w:sz w:val="32"/>
          <w:szCs w:val="32"/>
        </w:rPr>
        <w:t>Взаимодействие металла с продуктами гидролиза – кислотой или щелочью;</w:t>
      </w:r>
    </w:p>
    <w:p w:rsidR="0001702B" w:rsidRDefault="0001702B" w:rsidP="0001702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702B">
        <w:rPr>
          <w:rFonts w:ascii="Times New Roman" w:hAnsi="Times New Roman" w:cs="Times New Roman"/>
          <w:sz w:val="32"/>
          <w:szCs w:val="32"/>
        </w:rPr>
        <w:t>Вытеснение менее активного металла более активным.</w:t>
      </w:r>
    </w:p>
    <w:p w:rsidR="0001702B" w:rsidRDefault="0001702B" w:rsidP="0001702B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07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Соли, </w:t>
      </w:r>
      <w:proofErr w:type="spellStart"/>
      <w:r w:rsidRPr="00E607C5">
        <w:rPr>
          <w:rFonts w:ascii="Times New Roman" w:hAnsi="Times New Roman" w:cs="Times New Roman"/>
          <w:b/>
          <w:sz w:val="32"/>
          <w:szCs w:val="32"/>
          <w:u w:val="single"/>
        </w:rPr>
        <w:t>гидролизующиеся</w:t>
      </w:r>
      <w:proofErr w:type="spellEnd"/>
      <w:r w:rsidRPr="00E607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катиону</w:t>
      </w:r>
      <w:r w:rsidR="008246AF" w:rsidRPr="00E607C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1702B" w:rsidRDefault="00E607C5" w:rsidP="008246A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</w:t>
      </w:r>
      <w:r w:rsidR="0001702B">
        <w:rPr>
          <w:rFonts w:ascii="Times New Roman" w:hAnsi="Times New Roman" w:cs="Times New Roman"/>
          <w:b/>
          <w:sz w:val="32"/>
          <w:szCs w:val="32"/>
        </w:rPr>
        <w:t>сли металл расположен в ряду активности до водорода, и он менее активен, чем металл соли</w:t>
      </w:r>
    </w:p>
    <w:p w:rsidR="0001702B" w:rsidRDefault="0001702B" w:rsidP="0001702B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01702B">
        <w:rPr>
          <w:rFonts w:ascii="Times New Roman" w:hAnsi="Times New Roman" w:cs="Times New Roman"/>
          <w:sz w:val="32"/>
          <w:szCs w:val="32"/>
        </w:rPr>
        <w:t>например, цинк в растворе хлорида алюминия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8246AF">
        <w:rPr>
          <w:rFonts w:ascii="Times New Roman" w:hAnsi="Times New Roman" w:cs="Times New Roman"/>
          <w:b/>
          <w:sz w:val="32"/>
          <w:szCs w:val="32"/>
        </w:rPr>
        <w:t>, то в растворе протекают следующие реакции:</w:t>
      </w:r>
    </w:p>
    <w:p w:rsidR="008246AF" w:rsidRDefault="008246AF" w:rsidP="000170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6AF">
        <w:rPr>
          <w:rFonts w:ascii="Times New Roman" w:hAnsi="Times New Roman" w:cs="Times New Roman"/>
          <w:sz w:val="32"/>
          <w:szCs w:val="32"/>
          <w:lang w:val="en-US"/>
        </w:rPr>
        <w:t>AlCl</w:t>
      </w:r>
      <w:proofErr w:type="spellEnd"/>
      <w:r w:rsidRPr="008246AF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8246AF">
        <w:rPr>
          <w:rFonts w:ascii="Times New Roman" w:hAnsi="Times New Roman" w:cs="Times New Roman"/>
          <w:sz w:val="32"/>
          <w:szCs w:val="32"/>
        </w:rPr>
        <w:t xml:space="preserve"> + </w:t>
      </w:r>
      <w:r w:rsidRPr="008246AF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8246A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246A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8246AF">
        <w:rPr>
          <w:rFonts w:ascii="Times New Roman" w:hAnsi="Times New Roman" w:cs="Times New Roman"/>
          <w:sz w:val="32"/>
          <w:szCs w:val="32"/>
        </w:rPr>
        <w:t xml:space="preserve"> </w:t>
      </w:r>
      <w:r w:rsidRPr="008246AF">
        <w:rPr>
          <w:rFonts w:ascii="Cambria Math" w:hAnsi="Cambria Math" w:cs="Cambria Math"/>
          <w:sz w:val="28"/>
          <w:szCs w:val="28"/>
        </w:rPr>
        <w:t>⇄</w:t>
      </w:r>
      <w:r w:rsidRPr="00824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6AF">
        <w:rPr>
          <w:rFonts w:ascii="Times New Roman" w:hAnsi="Times New Roman" w:cs="Times New Roman"/>
          <w:sz w:val="28"/>
          <w:szCs w:val="28"/>
          <w:lang w:val="en-US"/>
        </w:rPr>
        <w:t>AlOHCl</w:t>
      </w:r>
      <w:proofErr w:type="spellEnd"/>
      <w:r w:rsidRPr="008246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46AF">
        <w:rPr>
          <w:rFonts w:ascii="Times New Roman" w:hAnsi="Times New Roman" w:cs="Times New Roman"/>
          <w:sz w:val="28"/>
          <w:szCs w:val="28"/>
        </w:rPr>
        <w:t xml:space="preserve"> + </w:t>
      </w:r>
      <w:r w:rsidRPr="008246A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8246A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9" w:name="_Hlk519195824"/>
      <w:r>
        <w:rPr>
          <w:rFonts w:ascii="Times New Roman" w:hAnsi="Times New Roman" w:cs="Times New Roman"/>
          <w:sz w:val="28"/>
          <w:szCs w:val="28"/>
        </w:rPr>
        <w:t>- уравнение гидролиза соли</w:t>
      </w:r>
      <w:bookmarkEnd w:id="9"/>
    </w:p>
    <w:p w:rsidR="008246AF" w:rsidRDefault="008246AF" w:rsidP="0001702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246A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HCl</w:t>
      </w:r>
      <w:r w:rsidRPr="008246AF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8246AF">
        <w:rPr>
          <w:rFonts w:ascii="Times New Roman" w:hAnsi="Times New Roman" w:cs="Times New Roman"/>
          <w:sz w:val="32"/>
          <w:szCs w:val="32"/>
        </w:rPr>
        <w:t xml:space="preserve"> → </w:t>
      </w:r>
      <w:bookmarkStart w:id="10" w:name="_Hlk519195520"/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ZnCl</w:t>
      </w:r>
      <w:proofErr w:type="spellEnd"/>
      <w:r w:rsidRPr="008246AF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8246AF"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8246A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246AF">
        <w:rPr>
          <w:rFonts w:ascii="Times New Roman" w:hAnsi="Times New Roman" w:cs="Times New Roman"/>
          <w:sz w:val="32"/>
          <w:szCs w:val="32"/>
        </w:rPr>
        <w:t xml:space="preserve">↑    </w:t>
      </w:r>
      <w:bookmarkEnd w:id="10"/>
      <w:r w:rsidRPr="008246A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уравнение взаимодействия цинка с продуктом гидролиза</w:t>
      </w:r>
    </w:p>
    <w:p w:rsidR="008246AF" w:rsidRDefault="008246AF" w:rsidP="0001702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bookmarkStart w:id="11" w:name="_Hlk519195951"/>
      <w:r>
        <w:rPr>
          <w:rFonts w:ascii="Times New Roman" w:hAnsi="Times New Roman" w:cs="Times New Roman"/>
          <w:sz w:val="32"/>
          <w:szCs w:val="32"/>
        </w:rPr>
        <w:t>Сложив два уравнения получим суммарное уравнение реакции цинка с раствором хлорида алюминия:</w:t>
      </w:r>
    </w:p>
    <w:bookmarkEnd w:id="11"/>
    <w:p w:rsidR="008246AF" w:rsidRDefault="008246AF" w:rsidP="007D15C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246AF">
        <w:rPr>
          <w:rFonts w:ascii="Times New Roman" w:hAnsi="Times New Roman" w:cs="Times New Roman"/>
          <w:b/>
          <w:sz w:val="32"/>
          <w:szCs w:val="32"/>
          <w:lang w:val="en-US"/>
        </w:rPr>
        <w:t>2AlCl</w:t>
      </w:r>
      <w:r w:rsidRPr="008246AF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3</w:t>
      </w:r>
      <w:r w:rsidRPr="008246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+ 2H</w:t>
      </w:r>
      <w:r w:rsidRPr="008246AF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  <w:r w:rsidRPr="008246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O + Zn </w:t>
      </w:r>
      <w:r w:rsidRPr="008246AF">
        <w:rPr>
          <w:rFonts w:ascii="Cambria Math" w:hAnsi="Cambria Math" w:cs="Cambria Math"/>
          <w:b/>
          <w:sz w:val="28"/>
          <w:szCs w:val="28"/>
          <w:lang w:val="en-US"/>
        </w:rPr>
        <w:t>=</w:t>
      </w:r>
      <w:r w:rsidRPr="008246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2AlOHCl</w:t>
      </w:r>
      <w:r w:rsidRPr="008246A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8246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8246AF">
        <w:rPr>
          <w:rFonts w:ascii="Times New Roman" w:hAnsi="Times New Roman" w:cs="Times New Roman"/>
          <w:b/>
          <w:sz w:val="32"/>
          <w:szCs w:val="32"/>
          <w:lang w:val="en-US"/>
        </w:rPr>
        <w:t>ZnCl</w:t>
      </w:r>
      <w:r w:rsidRPr="008246AF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2 </w:t>
      </w:r>
      <w:r w:rsidRPr="008246AF">
        <w:rPr>
          <w:rFonts w:ascii="Times New Roman" w:hAnsi="Times New Roman" w:cs="Times New Roman"/>
          <w:b/>
          <w:sz w:val="32"/>
          <w:szCs w:val="32"/>
          <w:lang w:val="en-US"/>
        </w:rPr>
        <w:t>+ H</w:t>
      </w:r>
      <w:r w:rsidRPr="008246AF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  <w:r w:rsidRPr="008246AF">
        <w:rPr>
          <w:rFonts w:ascii="Times New Roman" w:hAnsi="Times New Roman" w:cs="Times New Roman"/>
          <w:b/>
          <w:sz w:val="32"/>
          <w:szCs w:val="32"/>
          <w:lang w:val="en-US"/>
        </w:rPr>
        <w:t>↑</w:t>
      </w:r>
    </w:p>
    <w:p w:rsidR="008246AF" w:rsidRDefault="008246AF" w:rsidP="007D15C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46AF" w:rsidRPr="00E607C5" w:rsidRDefault="008246AF" w:rsidP="008246A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металл расположен в ряду активности </w:t>
      </w:r>
      <w:r w:rsidR="00E607C5">
        <w:rPr>
          <w:rFonts w:ascii="Times New Roman" w:hAnsi="Times New Roman" w:cs="Times New Roman"/>
          <w:b/>
          <w:sz w:val="32"/>
          <w:szCs w:val="32"/>
        </w:rPr>
        <w:t>до водорода,</w:t>
      </w:r>
      <w:r>
        <w:rPr>
          <w:rFonts w:ascii="Times New Roman" w:hAnsi="Times New Roman" w:cs="Times New Roman"/>
          <w:b/>
          <w:sz w:val="32"/>
          <w:szCs w:val="32"/>
        </w:rPr>
        <w:t xml:space="preserve"> и он более активен, чем металл </w:t>
      </w:r>
      <w:r w:rsidR="00E607C5">
        <w:rPr>
          <w:rFonts w:ascii="Times New Roman" w:hAnsi="Times New Roman" w:cs="Times New Roman"/>
          <w:b/>
          <w:sz w:val="32"/>
          <w:szCs w:val="32"/>
        </w:rPr>
        <w:t>соли</w:t>
      </w:r>
      <w:r w:rsidR="00E607C5" w:rsidRPr="00E607C5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607C5">
        <w:rPr>
          <w:rFonts w:ascii="Times New Roman" w:hAnsi="Times New Roman" w:cs="Times New Roman"/>
          <w:b/>
          <w:sz w:val="32"/>
          <w:szCs w:val="32"/>
        </w:rPr>
        <w:t>например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bookmarkStart w:id="12" w:name="_Hlk519195991"/>
      <w:r>
        <w:rPr>
          <w:rFonts w:ascii="Times New Roman" w:hAnsi="Times New Roman" w:cs="Times New Roman"/>
          <w:sz w:val="32"/>
          <w:szCs w:val="32"/>
        </w:rPr>
        <w:t>магний</w:t>
      </w:r>
      <w:r w:rsidR="00E607C5">
        <w:rPr>
          <w:rFonts w:ascii="Times New Roman" w:hAnsi="Times New Roman" w:cs="Times New Roman"/>
          <w:sz w:val="32"/>
          <w:szCs w:val="32"/>
        </w:rPr>
        <w:t xml:space="preserve"> в растворе хлорида железа (</w:t>
      </w:r>
      <w:r w:rsidR="00E607C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E607C5" w:rsidRPr="00E607C5">
        <w:rPr>
          <w:rFonts w:ascii="Times New Roman" w:hAnsi="Times New Roman" w:cs="Times New Roman"/>
          <w:sz w:val="32"/>
          <w:szCs w:val="32"/>
        </w:rPr>
        <w:t>)</w:t>
      </w:r>
      <w:bookmarkEnd w:id="12"/>
      <w:r w:rsidR="00E607C5" w:rsidRPr="00E607C5">
        <w:rPr>
          <w:rFonts w:ascii="Times New Roman" w:hAnsi="Times New Roman" w:cs="Times New Roman"/>
          <w:sz w:val="32"/>
          <w:szCs w:val="32"/>
        </w:rPr>
        <w:t>)</w:t>
      </w:r>
      <w:r w:rsidR="00E607C5">
        <w:rPr>
          <w:rFonts w:ascii="Times New Roman" w:hAnsi="Times New Roman" w:cs="Times New Roman"/>
          <w:sz w:val="32"/>
          <w:szCs w:val="32"/>
        </w:rPr>
        <w:t>, то в растворе протекают следующие р</w:t>
      </w:r>
      <w:r w:rsidR="00E607C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E607C5">
        <w:rPr>
          <w:rFonts w:ascii="Times New Roman" w:hAnsi="Times New Roman" w:cs="Times New Roman"/>
          <w:sz w:val="32"/>
          <w:szCs w:val="32"/>
        </w:rPr>
        <w:t>акции:</w:t>
      </w:r>
    </w:p>
    <w:p w:rsidR="00E607C5" w:rsidRDefault="00E607C5" w:rsidP="00E607C5">
      <w:pPr>
        <w:pStyle w:val="a5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07C5" w:rsidRPr="00E607C5" w:rsidRDefault="00E607C5" w:rsidP="00E607C5">
      <w:pPr>
        <w:pStyle w:val="a5"/>
        <w:ind w:left="1080"/>
        <w:jc w:val="both"/>
        <w:rPr>
          <w:rFonts w:ascii="Times New Roman" w:hAnsi="Times New Roman" w:cs="Times New Roman"/>
          <w:sz w:val="32"/>
          <w:szCs w:val="32"/>
        </w:rPr>
      </w:pPr>
      <w:bookmarkStart w:id="13" w:name="_Hlk519196019"/>
      <w:proofErr w:type="spellStart"/>
      <w:r w:rsidRPr="00E607C5">
        <w:rPr>
          <w:rFonts w:ascii="Times New Roman" w:hAnsi="Times New Roman" w:cs="Times New Roman"/>
          <w:sz w:val="32"/>
          <w:szCs w:val="32"/>
          <w:lang w:val="en-US"/>
        </w:rPr>
        <w:t>FeCl</w:t>
      </w:r>
      <w:proofErr w:type="spellEnd"/>
      <w:r w:rsidRPr="00E607C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607C5">
        <w:rPr>
          <w:rFonts w:ascii="Times New Roman" w:hAnsi="Times New Roman" w:cs="Times New Roman"/>
          <w:sz w:val="32"/>
          <w:szCs w:val="32"/>
        </w:rPr>
        <w:t xml:space="preserve"> + </w:t>
      </w:r>
      <w:r w:rsidRPr="00E607C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E607C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607C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E607C5">
        <w:rPr>
          <w:rFonts w:ascii="Times New Roman" w:hAnsi="Times New Roman" w:cs="Times New Roman"/>
          <w:sz w:val="32"/>
          <w:szCs w:val="32"/>
        </w:rPr>
        <w:t xml:space="preserve"> </w:t>
      </w:r>
      <w:r w:rsidRPr="00E607C5">
        <w:rPr>
          <w:rFonts w:ascii="Cambria Math" w:hAnsi="Cambria Math" w:cs="Cambria Math"/>
          <w:sz w:val="28"/>
          <w:szCs w:val="28"/>
        </w:rPr>
        <w:t>⇄</w:t>
      </w:r>
      <w:r w:rsidRPr="00E60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11">
        <w:rPr>
          <w:rFonts w:ascii="Times New Roman" w:hAnsi="Times New Roman" w:cs="Times New Roman"/>
          <w:sz w:val="28"/>
          <w:szCs w:val="28"/>
          <w:lang w:val="en-US"/>
        </w:rPr>
        <w:t>FeOHCl</w:t>
      </w:r>
      <w:proofErr w:type="spellEnd"/>
      <w:r w:rsidRPr="00E607C5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E607C5">
        <w:rPr>
          <w:rFonts w:ascii="Times New Roman" w:hAnsi="Times New Roman" w:cs="Times New Roman"/>
          <w:sz w:val="28"/>
          <w:szCs w:val="28"/>
        </w:rPr>
        <w:t xml:space="preserve">+ </w:t>
      </w:r>
      <w:r w:rsidRPr="00E607C5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607C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4" w:name="_Hlk519196657"/>
      <w:r>
        <w:rPr>
          <w:rFonts w:ascii="Times New Roman" w:hAnsi="Times New Roman" w:cs="Times New Roman"/>
          <w:sz w:val="28"/>
          <w:szCs w:val="28"/>
        </w:rPr>
        <w:t>- уравнение гидролиза соли</w:t>
      </w:r>
    </w:p>
    <w:bookmarkEnd w:id="14"/>
    <w:p w:rsidR="00E607C5" w:rsidRDefault="00E607C5" w:rsidP="00E607C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607C5">
        <w:rPr>
          <w:rFonts w:ascii="Times New Roman" w:hAnsi="Times New Roman" w:cs="Times New Roman"/>
          <w:sz w:val="32"/>
          <w:szCs w:val="32"/>
        </w:rPr>
        <w:t xml:space="preserve">    </w:t>
      </w:r>
      <w:r w:rsidRPr="008246A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HCl</w:t>
      </w:r>
      <w:r w:rsidRPr="008246AF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Pr="008246AF">
        <w:rPr>
          <w:rFonts w:ascii="Times New Roman" w:hAnsi="Times New Roman" w:cs="Times New Roman"/>
          <w:sz w:val="32"/>
          <w:szCs w:val="32"/>
        </w:rPr>
        <w:t xml:space="preserve"> →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MgCl</w:t>
      </w:r>
      <w:proofErr w:type="spellEnd"/>
      <w:r w:rsidRPr="008246AF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8246AF"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8246A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246AF">
        <w:rPr>
          <w:rFonts w:ascii="Times New Roman" w:hAnsi="Times New Roman" w:cs="Times New Roman"/>
          <w:sz w:val="32"/>
          <w:szCs w:val="32"/>
        </w:rPr>
        <w:t xml:space="preserve">↑    </w:t>
      </w:r>
      <w:bookmarkStart w:id="15" w:name="_Hlk519196822"/>
      <w:r w:rsidRPr="008246A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уравнение взаимодействия магния с продуктом гидролиза</w:t>
      </w:r>
    </w:p>
    <w:bookmarkEnd w:id="15"/>
    <w:p w:rsidR="008246AF" w:rsidRPr="00E607C5" w:rsidRDefault="00E607C5" w:rsidP="0001702B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E607C5">
        <w:rPr>
          <w:rFonts w:ascii="Times New Roman" w:hAnsi="Times New Roman" w:cs="Times New Roman"/>
          <w:sz w:val="32"/>
          <w:szCs w:val="32"/>
          <w:lang w:val="en-US"/>
        </w:rPr>
        <w:t>FeCl</w:t>
      </w:r>
      <w:proofErr w:type="spellEnd"/>
      <w:r w:rsidRPr="00E607C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607C5">
        <w:rPr>
          <w:rFonts w:ascii="Times New Roman" w:hAnsi="Times New Roman" w:cs="Times New Roman"/>
          <w:sz w:val="32"/>
          <w:szCs w:val="32"/>
        </w:rPr>
        <w:t xml:space="preserve"> 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Pr="00E607C5">
        <w:rPr>
          <w:rFonts w:ascii="Times New Roman" w:hAnsi="Times New Roman" w:cs="Times New Roman"/>
          <w:sz w:val="32"/>
          <w:szCs w:val="32"/>
        </w:rPr>
        <w:t xml:space="preserve"> →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MgCl</w:t>
      </w:r>
      <w:proofErr w:type="spellEnd"/>
      <w:r w:rsidRPr="00E607C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607C5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Fe</w:t>
      </w:r>
    </w:p>
    <w:p w:rsidR="00E607C5" w:rsidRDefault="00E607C5" w:rsidP="00E607C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Сложив три уравнения получим суммарное уравнение реакции магния в растворе хлорида железа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607C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607C5" w:rsidRPr="00F24B7F" w:rsidRDefault="00E607C5" w:rsidP="007D15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7F">
        <w:rPr>
          <w:rFonts w:ascii="Times New Roman" w:hAnsi="Times New Roman" w:cs="Times New Roman"/>
          <w:b/>
          <w:sz w:val="28"/>
          <w:szCs w:val="28"/>
        </w:rPr>
        <w:t>3</w:t>
      </w:r>
      <w:proofErr w:type="spellStart"/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FeCl</w:t>
      </w:r>
      <w:proofErr w:type="spellEnd"/>
      <w:r w:rsidRPr="00F24B7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24B7F">
        <w:rPr>
          <w:rFonts w:ascii="Times New Roman" w:hAnsi="Times New Roman" w:cs="Times New Roman"/>
          <w:b/>
          <w:sz w:val="28"/>
          <w:szCs w:val="28"/>
        </w:rPr>
        <w:t xml:space="preserve"> + 2</w:t>
      </w:r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24B7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F24B7F">
        <w:rPr>
          <w:rFonts w:ascii="Times New Roman" w:hAnsi="Times New Roman" w:cs="Times New Roman"/>
          <w:b/>
          <w:sz w:val="28"/>
          <w:szCs w:val="28"/>
        </w:rPr>
        <w:t xml:space="preserve"> + 2</w:t>
      </w:r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F2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B7F">
        <w:rPr>
          <w:rFonts w:ascii="Cambria Math" w:hAnsi="Cambria Math" w:cs="Cambria Math"/>
          <w:b/>
          <w:sz w:val="28"/>
          <w:szCs w:val="28"/>
        </w:rPr>
        <w:t>⇄</w:t>
      </w:r>
      <w:r w:rsidRPr="00F24B7F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spellStart"/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FeOHCl</w:t>
      </w:r>
      <w:proofErr w:type="spellEnd"/>
      <w:r w:rsidRPr="00F24B7F">
        <w:rPr>
          <w:rFonts w:ascii="Times New Roman" w:hAnsi="Times New Roman" w:cs="Times New Roman"/>
          <w:b/>
          <w:sz w:val="28"/>
          <w:szCs w:val="28"/>
        </w:rPr>
        <w:t xml:space="preserve"> + 2</w:t>
      </w:r>
      <w:proofErr w:type="spellStart"/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MgCl</w:t>
      </w:r>
      <w:proofErr w:type="spellEnd"/>
      <w:r w:rsidRPr="00F24B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F24B7F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F24B7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F24B7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24B7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24B7F">
        <w:rPr>
          <w:rFonts w:ascii="Times New Roman" w:hAnsi="Times New Roman" w:cs="Times New Roman"/>
          <w:b/>
          <w:sz w:val="28"/>
          <w:szCs w:val="28"/>
        </w:rPr>
        <w:t>↑</w:t>
      </w:r>
    </w:p>
    <w:p w:rsidR="00E607C5" w:rsidRDefault="00E607C5" w:rsidP="00E607C5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07C5" w:rsidRDefault="00E607C5" w:rsidP="00E607C5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07C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Соли, </w:t>
      </w:r>
      <w:proofErr w:type="spellStart"/>
      <w:r w:rsidRPr="00E607C5">
        <w:rPr>
          <w:rFonts w:ascii="Times New Roman" w:hAnsi="Times New Roman" w:cs="Times New Roman"/>
          <w:b/>
          <w:sz w:val="32"/>
          <w:szCs w:val="32"/>
          <w:u w:val="single"/>
        </w:rPr>
        <w:t>гидролизующиеся</w:t>
      </w:r>
      <w:proofErr w:type="spellEnd"/>
      <w:r w:rsidRPr="00E607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ан</w:t>
      </w:r>
      <w:r w:rsidRPr="00E607C5">
        <w:rPr>
          <w:rFonts w:ascii="Times New Roman" w:hAnsi="Times New Roman" w:cs="Times New Roman"/>
          <w:b/>
          <w:sz w:val="32"/>
          <w:szCs w:val="32"/>
          <w:u w:val="single"/>
        </w:rPr>
        <w:t>иону:</w:t>
      </w:r>
      <w:bookmarkStart w:id="16" w:name="_GoBack"/>
      <w:bookmarkEnd w:id="16"/>
    </w:p>
    <w:p w:rsidR="00F24B7F" w:rsidRDefault="00F24B7F" w:rsidP="00E607C5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4B7F" w:rsidRPr="00F24B7F" w:rsidRDefault="00F24B7F" w:rsidP="00E607C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24B7F">
        <w:rPr>
          <w:rFonts w:ascii="Times New Roman" w:hAnsi="Times New Roman" w:cs="Times New Roman"/>
          <w:b/>
          <w:sz w:val="32"/>
          <w:szCs w:val="32"/>
        </w:rPr>
        <w:t xml:space="preserve">Металлы, расположенные </w:t>
      </w:r>
      <w:r>
        <w:rPr>
          <w:rFonts w:ascii="Times New Roman" w:hAnsi="Times New Roman" w:cs="Times New Roman"/>
          <w:b/>
          <w:sz w:val="32"/>
          <w:szCs w:val="32"/>
        </w:rPr>
        <w:t>в ряду напряжений до водорода и образующие амфотерные оксида и гидроксиды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Zn</w:t>
      </w:r>
      <w:r w:rsidRPr="00F24B7F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Be</w:t>
      </w:r>
      <w:r w:rsidRPr="00F24B7F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Al</w:t>
      </w:r>
      <w:r w:rsidRPr="00F24B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т.д.), реагируют с растворами солей, которые гидролизуются по </w:t>
      </w:r>
      <w:r w:rsidRPr="00F24B7F">
        <w:rPr>
          <w:rFonts w:ascii="Times New Roman" w:hAnsi="Times New Roman" w:cs="Times New Roman"/>
          <w:b/>
          <w:sz w:val="32"/>
          <w:szCs w:val="32"/>
        </w:rPr>
        <w:t>аниону</w:t>
      </w:r>
      <w:r w:rsidRPr="00F24B7F">
        <w:rPr>
          <w:rFonts w:ascii="Times New Roman" w:hAnsi="Times New Roman" w:cs="Times New Roman"/>
          <w:sz w:val="32"/>
          <w:szCs w:val="32"/>
        </w:rPr>
        <w:t xml:space="preserve"> (например, взаимодействие алюминия с раствором карбоната натрия:</w:t>
      </w:r>
    </w:p>
    <w:p w:rsidR="00E607C5" w:rsidRPr="00F24B7F" w:rsidRDefault="00E607C5" w:rsidP="00E607C5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24B7F" w:rsidRPr="00E607C5" w:rsidRDefault="00F24B7F" w:rsidP="00F24B7F">
      <w:pPr>
        <w:pStyle w:val="a5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F24B7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24B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B7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24B7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1BD9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C225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1BD9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461B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1BD9">
        <w:rPr>
          <w:rFonts w:ascii="Times New Roman" w:hAnsi="Times New Roman" w:cs="Times New Roman"/>
          <w:sz w:val="28"/>
          <w:szCs w:val="28"/>
        </w:rPr>
        <w:t xml:space="preserve"> </w:t>
      </w:r>
      <w:r w:rsidRPr="00461BD9">
        <w:rPr>
          <w:rFonts w:ascii="Cambria Math" w:hAnsi="Cambria Math" w:cs="Cambria Math"/>
          <w:sz w:val="28"/>
          <w:szCs w:val="28"/>
        </w:rPr>
        <w:t xml:space="preserve">⇄ </w:t>
      </w:r>
      <w:bookmarkStart w:id="17" w:name="_Hlk519196957"/>
      <w:r>
        <w:rPr>
          <w:rFonts w:ascii="Cambria Math" w:hAnsi="Cambria Math" w:cs="Cambria Math"/>
          <w:sz w:val="28"/>
          <w:szCs w:val="28"/>
          <w:lang w:val="en-US"/>
        </w:rPr>
        <w:t>Na</w:t>
      </w:r>
      <w:r w:rsidRPr="00C22522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461B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1BD9">
        <w:rPr>
          <w:rFonts w:ascii="Times New Roman" w:hAnsi="Times New Roman" w:cs="Times New Roman"/>
          <w:sz w:val="28"/>
          <w:szCs w:val="28"/>
        </w:rPr>
        <w:t xml:space="preserve"> +</w:t>
      </w:r>
      <w:bookmarkEnd w:id="17"/>
      <w:r w:rsidRPr="0046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46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уравнение гидролиза соли</w:t>
      </w:r>
    </w:p>
    <w:p w:rsidR="00F24B7F" w:rsidRDefault="00F24B7F" w:rsidP="00F24B7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24B7F">
        <w:rPr>
          <w:rFonts w:ascii="Times New Roman" w:hAnsi="Times New Roman" w:cs="Times New Roman"/>
          <w:sz w:val="32"/>
          <w:szCs w:val="32"/>
        </w:rPr>
        <w:t xml:space="preserve">    2</w:t>
      </w:r>
      <w:r w:rsidRPr="00F24B7F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F24B7F">
        <w:rPr>
          <w:rFonts w:ascii="Times New Roman" w:hAnsi="Times New Roman" w:cs="Times New Roman"/>
          <w:sz w:val="32"/>
          <w:szCs w:val="32"/>
        </w:rPr>
        <w:t xml:space="preserve"> + 2</w:t>
      </w:r>
      <w:r w:rsidRPr="00F24B7F">
        <w:rPr>
          <w:rFonts w:ascii="Times New Roman" w:hAnsi="Times New Roman" w:cs="Times New Roman"/>
          <w:sz w:val="32"/>
          <w:szCs w:val="32"/>
          <w:lang w:val="en-US"/>
        </w:rPr>
        <w:t>NaOH</w:t>
      </w:r>
      <w:r w:rsidRPr="00F24B7F">
        <w:rPr>
          <w:rFonts w:ascii="Times New Roman" w:hAnsi="Times New Roman" w:cs="Times New Roman"/>
          <w:sz w:val="32"/>
          <w:szCs w:val="32"/>
        </w:rPr>
        <w:t xml:space="preserve"> + 6</w:t>
      </w:r>
      <w:r w:rsidRPr="00F24B7F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F24B7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24B7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F24B7F">
        <w:rPr>
          <w:rFonts w:ascii="Times New Roman" w:hAnsi="Times New Roman" w:cs="Times New Roman"/>
          <w:sz w:val="32"/>
          <w:szCs w:val="32"/>
        </w:rPr>
        <w:t xml:space="preserve"> = </w:t>
      </w:r>
      <w:bookmarkStart w:id="18" w:name="_Hlk519196973"/>
      <w:r w:rsidRPr="00F24B7F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F24B7F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F24B7F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F24B7F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F24B7F">
        <w:rPr>
          <w:rFonts w:ascii="Times New Roman" w:hAnsi="Times New Roman" w:cs="Times New Roman"/>
          <w:sz w:val="32"/>
          <w:szCs w:val="32"/>
        </w:rPr>
        <w:t>(</w:t>
      </w:r>
      <w:r w:rsidRPr="00F24B7F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F24B7F">
        <w:rPr>
          <w:rFonts w:ascii="Times New Roman" w:hAnsi="Times New Roman" w:cs="Times New Roman"/>
          <w:sz w:val="32"/>
          <w:szCs w:val="32"/>
        </w:rPr>
        <w:t>)</w:t>
      </w:r>
      <w:r w:rsidRPr="00F24B7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F24B7F">
        <w:rPr>
          <w:rFonts w:ascii="Times New Roman" w:hAnsi="Times New Roman" w:cs="Times New Roman"/>
          <w:sz w:val="32"/>
          <w:szCs w:val="32"/>
        </w:rPr>
        <w:t>]+ 3</w:t>
      </w:r>
      <w:r w:rsidRPr="00F24B7F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F24B7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24B7F">
        <w:rPr>
          <w:rFonts w:ascii="Times New Roman" w:hAnsi="Times New Roman" w:cs="Times New Roman"/>
          <w:sz w:val="32"/>
          <w:szCs w:val="32"/>
        </w:rPr>
        <w:t>↑</w:t>
      </w:r>
      <w:bookmarkEnd w:id="18"/>
      <w:r w:rsidRPr="00F24B7F">
        <w:rPr>
          <w:rFonts w:ascii="Times New Roman" w:hAnsi="Times New Roman" w:cs="Times New Roman"/>
          <w:sz w:val="32"/>
          <w:szCs w:val="32"/>
        </w:rPr>
        <w:t xml:space="preserve"> </w:t>
      </w:r>
      <w:r w:rsidRPr="008246A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уравнение взаимодействия алюминия с продуктом гидролиза</w:t>
      </w:r>
    </w:p>
    <w:p w:rsidR="00E607C5" w:rsidRPr="00F24B7F" w:rsidRDefault="007D15C1" w:rsidP="00E607C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Сложив эти уравнения получим суммарное уравнение реакции алюминия в растворе карбоната натрия:</w:t>
      </w:r>
    </w:p>
    <w:p w:rsidR="008246AF" w:rsidRPr="007D15C1" w:rsidRDefault="007D15C1" w:rsidP="007D15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15C1">
        <w:rPr>
          <w:rFonts w:ascii="Times New Roman" w:hAnsi="Times New Roman" w:cs="Times New Roman"/>
          <w:b/>
          <w:sz w:val="28"/>
          <w:szCs w:val="28"/>
          <w:lang w:val="en-US"/>
        </w:rPr>
        <w:t>2Na</w:t>
      </w:r>
      <w:r w:rsidRPr="007D15C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D15C1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7D15C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7D15C1">
        <w:rPr>
          <w:rFonts w:ascii="Times New Roman" w:hAnsi="Times New Roman" w:cs="Times New Roman"/>
          <w:b/>
          <w:sz w:val="28"/>
          <w:szCs w:val="28"/>
          <w:lang w:val="en-US"/>
        </w:rPr>
        <w:t>+ 8H</w:t>
      </w:r>
      <w:r w:rsidRPr="007D15C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D15C1">
        <w:rPr>
          <w:rFonts w:ascii="Times New Roman" w:hAnsi="Times New Roman" w:cs="Times New Roman"/>
          <w:b/>
          <w:sz w:val="28"/>
          <w:szCs w:val="28"/>
          <w:lang w:val="en-US"/>
        </w:rPr>
        <w:t>O + 2Al = 2 NaHCO</w:t>
      </w:r>
      <w:r w:rsidRPr="007D15C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7D15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+ 2Na[Al(OH)</w:t>
      </w:r>
      <w:r w:rsidRPr="007D15C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7D15C1">
        <w:rPr>
          <w:rFonts w:ascii="Times New Roman" w:hAnsi="Times New Roman" w:cs="Times New Roman"/>
          <w:b/>
          <w:sz w:val="28"/>
          <w:szCs w:val="28"/>
          <w:lang w:val="en-US"/>
        </w:rPr>
        <w:t>]+ 3H</w:t>
      </w:r>
      <w:r w:rsidRPr="007D15C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D15C1">
        <w:rPr>
          <w:rFonts w:ascii="Times New Roman" w:hAnsi="Times New Roman" w:cs="Times New Roman"/>
          <w:b/>
          <w:sz w:val="28"/>
          <w:szCs w:val="28"/>
          <w:lang w:val="en-US"/>
        </w:rPr>
        <w:t>↑</w:t>
      </w:r>
    </w:p>
    <w:sectPr w:rsidR="008246AF" w:rsidRPr="007D15C1" w:rsidSect="00E416D7">
      <w:pgSz w:w="16838" w:h="11906" w:orient="landscape"/>
      <w:pgMar w:top="85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A89"/>
    <w:multiLevelType w:val="hybridMultilevel"/>
    <w:tmpl w:val="269C847A"/>
    <w:lvl w:ilvl="0" w:tplc="65364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51387"/>
    <w:multiLevelType w:val="hybridMultilevel"/>
    <w:tmpl w:val="1E8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0D19"/>
    <w:multiLevelType w:val="hybridMultilevel"/>
    <w:tmpl w:val="2718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696A"/>
    <w:multiLevelType w:val="hybridMultilevel"/>
    <w:tmpl w:val="7846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5159"/>
    <w:multiLevelType w:val="hybridMultilevel"/>
    <w:tmpl w:val="C64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70A88"/>
    <w:multiLevelType w:val="hybridMultilevel"/>
    <w:tmpl w:val="ADAC3B7E"/>
    <w:lvl w:ilvl="0" w:tplc="6A7C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13756C"/>
    <w:multiLevelType w:val="hybridMultilevel"/>
    <w:tmpl w:val="E9F629C6"/>
    <w:lvl w:ilvl="0" w:tplc="E886F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3D30"/>
    <w:multiLevelType w:val="hybridMultilevel"/>
    <w:tmpl w:val="6A6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7AED"/>
    <w:multiLevelType w:val="hybridMultilevel"/>
    <w:tmpl w:val="5CA6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26756"/>
    <w:multiLevelType w:val="hybridMultilevel"/>
    <w:tmpl w:val="24B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7CF0"/>
    <w:multiLevelType w:val="hybridMultilevel"/>
    <w:tmpl w:val="7C4C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DE"/>
    <w:rsid w:val="0001702B"/>
    <w:rsid w:val="0005780D"/>
    <w:rsid w:val="0010437C"/>
    <w:rsid w:val="002801E7"/>
    <w:rsid w:val="002F3834"/>
    <w:rsid w:val="00351EDC"/>
    <w:rsid w:val="00362130"/>
    <w:rsid w:val="003E54CE"/>
    <w:rsid w:val="00437185"/>
    <w:rsid w:val="004402EC"/>
    <w:rsid w:val="00454A93"/>
    <w:rsid w:val="00461BD9"/>
    <w:rsid w:val="00467B3E"/>
    <w:rsid w:val="004F1176"/>
    <w:rsid w:val="005631DE"/>
    <w:rsid w:val="005A5E8B"/>
    <w:rsid w:val="006272A2"/>
    <w:rsid w:val="0067241A"/>
    <w:rsid w:val="0071339A"/>
    <w:rsid w:val="007D15C1"/>
    <w:rsid w:val="007D367A"/>
    <w:rsid w:val="008246AF"/>
    <w:rsid w:val="00961B2E"/>
    <w:rsid w:val="00A50FED"/>
    <w:rsid w:val="00AE1445"/>
    <w:rsid w:val="00C22522"/>
    <w:rsid w:val="00E416D7"/>
    <w:rsid w:val="00E607C5"/>
    <w:rsid w:val="00EB1311"/>
    <w:rsid w:val="00EC3610"/>
    <w:rsid w:val="00F24B7F"/>
    <w:rsid w:val="00F471E3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786A"/>
  <w15:docId w15:val="{2D39E0C9-CDC3-4491-AB67-2FCB661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1DE"/>
    <w:rPr>
      <w:b/>
      <w:bCs/>
    </w:rPr>
  </w:style>
  <w:style w:type="character" w:styleId="a4">
    <w:name w:val="Hyperlink"/>
    <w:basedOn w:val="a0"/>
    <w:uiPriority w:val="99"/>
    <w:semiHidden/>
    <w:unhideWhenUsed/>
    <w:rsid w:val="005631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1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3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01E7"/>
    <w:pPr>
      <w:spacing w:after="0" w:line="240" w:lineRule="auto"/>
    </w:pPr>
  </w:style>
  <w:style w:type="paragraph" w:customStyle="1" w:styleId="Default">
    <w:name w:val="Default"/>
    <w:rsid w:val="004F11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6</cp:revision>
  <cp:lastPrinted>2018-07-16T13:47:00Z</cp:lastPrinted>
  <dcterms:created xsi:type="dcterms:W3CDTF">2018-07-12T10:53:00Z</dcterms:created>
  <dcterms:modified xsi:type="dcterms:W3CDTF">2018-07-16T13:56:00Z</dcterms:modified>
</cp:coreProperties>
</file>