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F2" w:rsidRDefault="00E45056" w:rsidP="00E4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56">
        <w:rPr>
          <w:rFonts w:ascii="Times New Roman" w:hAnsi="Times New Roman" w:cs="Times New Roman"/>
          <w:b/>
          <w:sz w:val="28"/>
          <w:szCs w:val="28"/>
        </w:rPr>
        <w:t>КАЧЕСТВЕННЫЕ РЕАКЦИИ НА ОРГАНИЧЕСКИЕ И НОРГАНИЧЕСКИЕ ВЕЩЕСТВА</w:t>
      </w:r>
    </w:p>
    <w:p w:rsidR="00E45056" w:rsidRPr="005354F2" w:rsidRDefault="00E45056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F2">
        <w:rPr>
          <w:rFonts w:ascii="Times New Roman" w:hAnsi="Times New Roman" w:cs="Times New Roman"/>
          <w:b/>
          <w:i/>
          <w:sz w:val="28"/>
          <w:szCs w:val="28"/>
        </w:rPr>
        <w:t>Качественные реакции для газов</w:t>
      </w:r>
    </w:p>
    <w:tbl>
      <w:tblPr>
        <w:tblW w:w="10207" w:type="dxa"/>
        <w:tblInd w:w="-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696"/>
        <w:gridCol w:w="2693"/>
        <w:gridCol w:w="2552"/>
      </w:tblGrid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Характерные признаки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(сжигание)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2Н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2Н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Запотевание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холодного предмета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(тлеющая лучинка)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+ 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СО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Вспышка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Сl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Бумажка, пропитанная крахмальным клейстером и раствором иодида калия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2KI + Cl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2KCl + I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Посинение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бумажки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Крахмальный клейстер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Синее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Известковая вода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</w:t>
            </w:r>
            <w:proofErr w:type="spellEnd"/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ОН)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СО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СаСО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↓+ Н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Помутнение раствора</w:t>
            </w:r>
          </w:p>
        </w:tc>
      </w:tr>
      <w:tr w:rsidR="00E45056" w:rsidRPr="00E45056" w:rsidTr="00E45056">
        <w:tc>
          <w:tcPr>
            <w:tcW w:w="126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NH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369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Хлороводород</w:t>
            </w:r>
          </w:p>
        </w:tc>
        <w:tc>
          <w:tcPr>
            <w:tcW w:w="26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NH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HCl = NH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E45056" w:rsidRPr="00E45056" w:rsidRDefault="00E45056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Белый дым. Специфический запах NH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образование белого дыма (NH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45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Cl)</w:t>
            </w:r>
          </w:p>
        </w:tc>
      </w:tr>
    </w:tbl>
    <w:p w:rsidR="00E45056" w:rsidRDefault="00E45056" w:rsidP="00E45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56" w:rsidRPr="005354F2" w:rsidRDefault="00E45056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F2">
        <w:rPr>
          <w:rFonts w:ascii="Times New Roman" w:hAnsi="Times New Roman" w:cs="Times New Roman"/>
          <w:b/>
          <w:i/>
          <w:sz w:val="28"/>
          <w:szCs w:val="28"/>
        </w:rPr>
        <w:t xml:space="preserve">Качественные реакции </w:t>
      </w:r>
      <w:r w:rsidR="005354F2" w:rsidRPr="005354F2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B4E03" w:rsidRPr="005354F2">
        <w:rPr>
          <w:rFonts w:ascii="Times New Roman" w:hAnsi="Times New Roman" w:cs="Times New Roman"/>
          <w:b/>
          <w:i/>
          <w:sz w:val="28"/>
          <w:szCs w:val="28"/>
        </w:rPr>
        <w:t>катионы щелочных</w:t>
      </w:r>
      <w:r w:rsidR="005354F2" w:rsidRPr="005354F2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B4E03" w:rsidRPr="005354F2">
        <w:rPr>
          <w:rFonts w:ascii="Times New Roman" w:hAnsi="Times New Roman" w:cs="Times New Roman"/>
          <w:b/>
          <w:i/>
          <w:sz w:val="28"/>
          <w:szCs w:val="28"/>
        </w:rPr>
        <w:t>щелочноземельных</w:t>
      </w:r>
      <w:r w:rsidR="005354F2" w:rsidRPr="005354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354F2" w:rsidRPr="005354F2">
        <w:rPr>
          <w:rFonts w:ascii="Times New Roman" w:hAnsi="Times New Roman" w:cs="Times New Roman"/>
          <w:b/>
          <w:i/>
          <w:sz w:val="28"/>
          <w:szCs w:val="28"/>
        </w:rPr>
        <w:t>металло</w:t>
      </w:r>
      <w:r w:rsidRPr="005354F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4E0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B4E03">
        <w:rPr>
          <w:rFonts w:ascii="Times New Roman" w:hAnsi="Times New Roman" w:cs="Times New Roman"/>
          <w:b/>
          <w:i/>
          <w:sz w:val="28"/>
          <w:szCs w:val="28"/>
        </w:rPr>
        <w:t>цвет пламени)</w:t>
      </w:r>
    </w:p>
    <w:p w:rsidR="005354F2" w:rsidRPr="005354F2" w:rsidRDefault="005354F2" w:rsidP="0053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9" w:type="dxa"/>
        <w:tblInd w:w="-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900"/>
        <w:gridCol w:w="2069"/>
        <w:gridCol w:w="1497"/>
        <w:gridCol w:w="1689"/>
        <w:gridCol w:w="1479"/>
      </w:tblGrid>
      <w:tr w:rsidR="005354F2" w:rsidRPr="005354F2" w:rsidTr="005354F2">
        <w:tc>
          <w:tcPr>
            <w:tcW w:w="191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Ba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202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K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80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16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91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Na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05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Sr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желто-зеленое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фиолетовое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кирпично-красное</w:t>
            </w:r>
          </w:p>
        </w:tc>
        <w:tc>
          <w:tcPr>
            <w:tcW w:w="163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ярко-красное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желтое</w:t>
            </w:r>
          </w:p>
        </w:tc>
        <w:tc>
          <w:tcPr>
            <w:tcW w:w="105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карминово-красное</w:t>
            </w:r>
          </w:p>
        </w:tc>
      </w:tr>
    </w:tbl>
    <w:p w:rsidR="005354F2" w:rsidRDefault="005354F2" w:rsidP="00E4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F2" w:rsidRP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F2">
        <w:rPr>
          <w:rFonts w:ascii="Times New Roman" w:hAnsi="Times New Roman" w:cs="Times New Roman"/>
          <w:b/>
          <w:i/>
          <w:sz w:val="28"/>
          <w:szCs w:val="28"/>
        </w:rPr>
        <w:t>Качественные реакции на катионы</w:t>
      </w:r>
    </w:p>
    <w:tbl>
      <w:tblPr>
        <w:tblW w:w="10338" w:type="dxa"/>
        <w:tblInd w:w="-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966"/>
        <w:gridCol w:w="2334"/>
        <w:gridCol w:w="3068"/>
      </w:tblGrid>
      <w:tr w:rsidR="005354F2" w:rsidRPr="005354F2" w:rsidTr="00BC0512">
        <w:tc>
          <w:tcPr>
            <w:tcW w:w="6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Катион</w:t>
            </w:r>
          </w:p>
        </w:tc>
        <w:tc>
          <w:tcPr>
            <w:tcW w:w="472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Реактив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Реакция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Характерные признаки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Лакмус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Метилоранж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Красное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Розовое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Растворимые сульфаты, серная кислота.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Пламя спиртовки.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Ba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BaSO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мелкодисперсный осадок BaSO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Желто-зеленая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окраска пламени.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Растворимые хлориды, соляная кислота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Cl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AgCl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творожистый осадок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AgCl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щелочи, нагревание, влажная фильтровальная бумажка, пропитанная лакмусом или фенолфталеином; палочка, смоченная HCl(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OH (NH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↑ + HO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HCl = 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Cl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Специфический запах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аммиака. Изменение окраски бумажки. Палочка, смоченная HCl(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«дымит»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+ 3OH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Al(OH)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↓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Al(OH)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+ 3H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Al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+ 3H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Al(OH)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[Al(OH)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осадок Al(OH)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Zn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Zn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Zn(OH)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Zn(OH)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Zn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Zn(OH)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[Zn(OH)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 Zn(OH)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щелочи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Mg(OH)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 Mg(OH)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нерастворимый в избытке щелочи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Растворы щелочи, кислоты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+ 3OH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+ 3H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Cr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+ 3H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[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Cеро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-зеленый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осадок </w:t>
            </w:r>
            <w:proofErr w:type="spellStart"/>
            <w:proofErr w:type="gram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растворимый в кислоте в избытке щелочи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красной кровяной соли K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+2[Fe(CN)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↓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Образование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турнбулевой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сини 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роданида аммония 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CNS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Раствор желтой кровяной соли K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+ 3CNS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Fe(CNS)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4Fe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3+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+ 3[Fe(CN)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4+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↓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Кроваво-красное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 раствора Образование берлинской лазури Fe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[Fe(CN)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BC051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Cu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щелочи с последующим нагреванием</w:t>
            </w:r>
          </w:p>
        </w:tc>
        <w:tc>
          <w:tcPr>
            <w:tcW w:w="267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Cu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+ 2OH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Cu(OH)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Cu(OH)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→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CuO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225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Ярко-голубой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студенистый осадок, нерастворимый в избытке щелочи, разлагающийся при нагревании на черный осадок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CuO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воду</w:t>
            </w:r>
          </w:p>
        </w:tc>
      </w:tr>
    </w:tbl>
    <w:p w:rsidR="005354F2" w:rsidRDefault="005354F2" w:rsidP="00E45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4F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Качественные реакции на анионы</w:t>
      </w:r>
    </w:p>
    <w:p w:rsidR="005354F2" w:rsidRPr="005354F2" w:rsidRDefault="005354F2" w:rsidP="0053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202"/>
        <w:gridCol w:w="3111"/>
        <w:gridCol w:w="3068"/>
      </w:tblGrid>
      <w:tr w:rsidR="005354F2" w:rsidRPr="005354F2" w:rsidTr="005354F2">
        <w:tc>
          <w:tcPr>
            <w:tcW w:w="742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411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2667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Синее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окрашивание</w:t>
            </w:r>
          </w:p>
        </w:tc>
      </w:tr>
      <w:tr w:rsidR="005354F2" w:rsidRPr="005354F2" w:rsidTr="005354F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Фенолфталеин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Малиновое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5354F2" w:rsidRPr="005354F2" w:rsidTr="005354F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Метилоранж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Желтое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окрашивание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нитрата серебра AgNO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Cl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AgCl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творожистый осадок,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нитрата серебра AgNO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AgBr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Светло-желтый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нитрата серебра AgNO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I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AgI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Желтый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Концентрированная серная кислота и медная стружка при нагревании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+ 2NH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=(NH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+ 2HNO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4HNO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+Cu → Cu(NO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)2+2NO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Бурый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газ (NO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 </w:t>
            </w: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голубая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окраска раствора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соли бария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Ba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BaSO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Белый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мелкодисперсный осадок, нерастворимый в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и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Сильная кислота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(SO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↑ +H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O)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с </w:t>
            </w: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резким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специфическим запахом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соли свинца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Pb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S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= </w:t>
            </w: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PbS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Черно-бурый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Cильная</w:t>
            </w:r>
            <w:proofErr w:type="spellEnd"/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+ CO3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val="en-US"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=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  <w:t>(CO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↑+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O)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 </w:t>
            </w: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без цвета и запаха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поддерживает горение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=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+ CO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↑</w:t>
            </w:r>
          </w:p>
        </w:tc>
        <w:tc>
          <w:tcPr>
            <w:tcW w:w="2826" w:type="dxa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3-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Раствор нитрата серебра в слабощелочной среде</w:t>
            </w: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3-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Желтый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осадок, растворимый в HNO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↓ +H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2826" w:type="dxa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4F2" w:rsidRPr="005354F2" w:rsidTr="005354F2"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354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 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-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= Ag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+2H</w:t>
            </w:r>
            <w:r w:rsidRPr="005354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2826" w:type="dxa"/>
            <w:vMerge/>
            <w:shd w:val="clear" w:color="auto" w:fill="auto"/>
            <w:vAlign w:val="center"/>
            <w:hideMark/>
          </w:tcPr>
          <w:p w:rsidR="005354F2" w:rsidRPr="005354F2" w:rsidRDefault="005354F2" w:rsidP="0053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4F2" w:rsidRDefault="00E40297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Качественные реакции на органические вещества</w:t>
      </w:r>
    </w:p>
    <w:tbl>
      <w:tblPr>
        <w:tblW w:w="10065" w:type="dxa"/>
        <w:tblInd w:w="-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4536"/>
        <w:gridCol w:w="1843"/>
      </w:tblGrid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Вещество, функциональная группа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Реактив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Характерные признаки</w:t>
            </w:r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Непредельные углеводороды (алкены,</w:t>
            </w:r>
          </w:p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алкины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диены),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кратные связи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KMnO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</w:p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(розовый)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=СН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КMnO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MnO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↓+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(ОН)-СН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(ОН)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обесцвечивание 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(бурый)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=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→ 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(I)-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(I)-CH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обесцвечивание 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(желтый)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)-СН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обесцвечивание 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Ацетилен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аммиачный</w:t>
            </w:r>
          </w:p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Ag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 ≡ СН +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[Ag(NH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]OH →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AgC≡CAg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↓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↑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осадка желтого цвета (взрывоопасен)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нитрующая смесь HNO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0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C,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HNO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Толуол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его гомологи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KMnO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</w:p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(розовый)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KMnO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+ 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-COOH + 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 + 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+ 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MnSO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обесцвечивание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Фенол (карболовая кислота)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FeCl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(светло-желтый)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OH + FeCl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(C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O)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Fe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HCl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E40297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крашивание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фиолетовый цвет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насыщенный р-р 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(бромная вода)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OH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→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OH↓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HBr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белого осадка со специфическим запахом</w:t>
            </w:r>
          </w:p>
        </w:tc>
      </w:tr>
      <w:tr w:rsidR="005354F2" w:rsidRPr="00E40297" w:rsidTr="00BC0512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Анилин 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аминобензол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40297" w:rsidRPr="00E40297" w:rsidRDefault="005354F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хлорной извести CaOCl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5354F2" w:rsidRDefault="005354F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(бесцветный)</w:t>
            </w:r>
          </w:p>
          <w:p w:rsidR="00BC0512" w:rsidRDefault="00BC051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0512" w:rsidRDefault="00BC051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0512" w:rsidRDefault="00BC051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0512" w:rsidRPr="00E40297" w:rsidRDefault="00BC0512" w:rsidP="00BC0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(желтый)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окрашивание </w:t>
            </w:r>
          </w:p>
          <w:p w:rsidR="005354F2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фиолетовый цвет</w:t>
            </w:r>
          </w:p>
          <w:p w:rsidR="00BC0512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0512" w:rsidRPr="00E40297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выпадение белого осадка 2,4,6-триброманилина</w:t>
            </w:r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насыщенный р-р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 р-р NaOH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OH +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NaOH → CHI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↓ +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HCOONa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NaI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мелкокристаллического осадка СНI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светло-желтого цвета со специфическим запахом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CuO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(прокаленная медная проволока)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OH +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CuO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→ Cu↓ + 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-CHO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металлической меди, запах ацетальдегида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Гидроксогруппа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(спирты, фенол,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гидроксикислоты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Металлический Na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BC051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R-OH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 →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R-O-Na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 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↑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-OH 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Na →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-O-Na + 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пузырьков газа (Н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образование бесцветной студенистой массы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Эфиры (простые и сложные)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(гидролиз) в присутствии NaOH при нагревании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-C(O)-O-C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 ↔ 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COOH +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OH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специфический запах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Многоатомные спирты, глюкоза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Свежеосажденный гидроксид меди (II) в </w:t>
            </w:r>
            <w:proofErr w:type="gram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сильно щелочной</w:t>
            </w:r>
            <w:proofErr w:type="gram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среде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1B4E03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4E0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09875" cy="1314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ярко-синее окрашивание 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Карбонильная группа – СНО (альдегиды, глюкоза)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Аммиачный р-р Ag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BC0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R-CHO +</w:t>
            </w:r>
            <w:r w:rsidR="00BC0512"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[Ag(NH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]OH → R-COO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NH</w:t>
            </w:r>
            <w:r w:rsidR="00BC0512"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</w:t>
            </w:r>
            <w:r w:rsidR="00BC0512" w:rsidRP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Ag↓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↑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блестящего налета Ag («серебряное зеркало») на стенках сосудов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Свежеосажденный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Сu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(OH)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R-CHO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Cu(OH)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 R-COOH + Cu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O↓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красного осадка Сu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окрашивание 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розовый цвет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Na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BC051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R-COOH + Na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 →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2R-COO-Na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H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 + CO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↑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СО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спирт +H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R-COOH + HO-R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↔ RC(O)OR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специфический запах образующегося сложного эфира</w:t>
            </w:r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Свежеосажденный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Сu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(OH)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HCOOH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Cu(OH)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 Cu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O↓ + </w:t>
            </w:r>
            <w:r w:rsidR="00BC0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 + CO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↑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красного осадка Сu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Аммиачный р-р Ag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1F4E7E" w:rsidRDefault="005354F2" w:rsidP="001F4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HCOOH + 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[Ag(NH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]OH → 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Ag↓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O + 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(NH</w:t>
            </w:r>
            <w:r w:rsidR="001F4E7E"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1F4E7E"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↑</w:t>
            </w:r>
            <w:r w:rsid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+ 2NH</w:t>
            </w:r>
            <w:r w:rsidR="001F4E7E"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1F4E7E"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↑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«серебряное зеркало» на стенках сосуда</w:t>
            </w:r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Олеиновая кислота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KMnO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(розовый) или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(бурый) или Br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(желтый)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COOH + KMnO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 →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-CH(OH)-CH(OH)-(CH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-COOH + MnO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↓ + KOH 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COOH + I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8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-CH(I)-CH(I)-(CH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-COOH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обесцвечивание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5354F2" w:rsidRPr="00E40297" w:rsidTr="00E40297">
        <w:tc>
          <w:tcPr>
            <w:tcW w:w="1985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Ацетаты (соли уксусной кислоты)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р-р FeCl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COONa + FeCl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→ (CH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Fe + NaCl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E40297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крашивание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красно-бурый цвет</w:t>
            </w:r>
          </w:p>
        </w:tc>
      </w:tr>
      <w:tr w:rsidR="005354F2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Стеарат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натрия</w:t>
            </w:r>
            <w:bookmarkStart w:id="0" w:name="_GoBack"/>
            <w:bookmarkEnd w:id="0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(мыло)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(гидролиз) 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+ фенолфталеин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COONa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 ↔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OOH↓ + 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NaOH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40297" w:rsidRDefault="00E40297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</w:t>
            </w:r>
            <w:r w:rsidR="005354F2"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крашивание</w:t>
            </w:r>
          </w:p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малиновый цвет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насыщенный р-р соли кальция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COONa + Ca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2+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↔ (C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Ca↓ + Na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+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серого осадка</w:t>
            </w:r>
          </w:p>
        </w:tc>
      </w:tr>
      <w:tr w:rsidR="005354F2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Концентрированная неорганическая кислота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COONa + 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↔ C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17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35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5COOH↓ + Na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+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354F2" w:rsidRPr="00E40297" w:rsidRDefault="005354F2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белого осадка</w:t>
            </w:r>
          </w:p>
        </w:tc>
      </w:tr>
      <w:tr w:rsidR="001F4E7E" w:rsidRPr="00E40297" w:rsidTr="00E40297">
        <w:tc>
          <w:tcPr>
            <w:tcW w:w="1985" w:type="dxa"/>
            <w:vMerge w:val="restart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Белок</w:t>
            </w: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реакция горения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запах «паленого», жженых перьев</w:t>
            </w:r>
          </w:p>
        </w:tc>
      </w:tr>
      <w:tr w:rsidR="001F4E7E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НNO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.);t, °С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ксантопротеиновая реакция (происходит нитрование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бензольных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колец в молекуле белка)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нагревания – появляется желтое окрашивание</w:t>
            </w:r>
          </w:p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при нагревании и добавлении раствора аммиака белок окрашивается в желтый цвет</w:t>
            </w:r>
          </w:p>
        </w:tc>
      </w:tr>
      <w:tr w:rsidR="001F4E7E" w:rsidRPr="00E40297" w:rsidTr="00E40297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Свежеосажденный 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Сu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(OH)</w:t>
            </w: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биуретовая</w:t>
            </w:r>
            <w:proofErr w:type="spellEnd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реакция (образуется комплексное соединение)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4E7E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сине-фиолетовое окрашивание </w:t>
            </w:r>
          </w:p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spellStart"/>
            <w:r w:rsidRPr="00E40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1F4E7E" w:rsidRPr="00E40297" w:rsidTr="00E40297">
        <w:tc>
          <w:tcPr>
            <w:tcW w:w="1985" w:type="dxa"/>
            <w:vMerge/>
            <w:shd w:val="clear" w:color="auto" w:fill="auto"/>
            <w:vAlign w:val="center"/>
          </w:tcPr>
          <w:p w:rsidR="001F4E7E" w:rsidRPr="00E40297" w:rsidRDefault="001F4E7E" w:rsidP="00E4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F4E7E" w:rsidRPr="001F4E7E" w:rsidRDefault="001F4E7E" w:rsidP="00E40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Pb(CH</w:t>
            </w:r>
            <w:r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COO)</w:t>
            </w:r>
            <w:r w:rsidRPr="001F4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F4E7E" w:rsidRPr="00E40297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F4E7E" w:rsidRPr="001F4E7E" w:rsidRDefault="001F4E7E" w:rsidP="00E40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Осадок черного цвета</w:t>
            </w:r>
          </w:p>
        </w:tc>
      </w:tr>
    </w:tbl>
    <w:p w:rsidR="005354F2" w:rsidRPr="005354F2" w:rsidRDefault="005354F2" w:rsidP="00E45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354F2" w:rsidRPr="005354F2" w:rsidSect="005354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056"/>
    <w:rsid w:val="001B4E03"/>
    <w:rsid w:val="001F4E7E"/>
    <w:rsid w:val="002F3834"/>
    <w:rsid w:val="005354F2"/>
    <w:rsid w:val="00A3402B"/>
    <w:rsid w:val="00AE1445"/>
    <w:rsid w:val="00BC0512"/>
    <w:rsid w:val="00E40297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CA4F"/>
  <w15:docId w15:val="{E01F21A1-B86A-4467-8238-F76DA1E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3</cp:revision>
  <cp:lastPrinted>2018-07-30T16:53:00Z</cp:lastPrinted>
  <dcterms:created xsi:type="dcterms:W3CDTF">2018-07-30T12:27:00Z</dcterms:created>
  <dcterms:modified xsi:type="dcterms:W3CDTF">2018-07-30T17:19:00Z</dcterms:modified>
</cp:coreProperties>
</file>