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C0D" w:rsidRDefault="00C303F9" w:rsidP="00C303F9">
      <w:pPr>
        <w:pStyle w:val="a3"/>
        <w:ind w:firstLine="709"/>
        <w:jc w:val="both"/>
        <w:rPr>
          <w:rFonts w:ascii="Times New Roman" w:hAnsi="Times New Roman" w:cs="Times New Roman"/>
          <w:b/>
          <w:bCs/>
          <w:sz w:val="28"/>
          <w:szCs w:val="28"/>
        </w:rPr>
      </w:pPr>
      <w:r w:rsidRPr="00C303F9">
        <w:rPr>
          <w:rFonts w:ascii="Times New Roman" w:hAnsi="Times New Roman" w:cs="Times New Roman"/>
          <w:b/>
          <w:bCs/>
          <w:sz w:val="28"/>
          <w:szCs w:val="28"/>
        </w:rPr>
        <w:t xml:space="preserve">Алгоритм разработки профилактической программы </w:t>
      </w:r>
    </w:p>
    <w:p w:rsidR="00C303F9" w:rsidRPr="00C303F9" w:rsidRDefault="00C303F9" w:rsidP="00C303F9">
      <w:pPr>
        <w:pStyle w:val="a3"/>
        <w:ind w:firstLine="709"/>
        <w:jc w:val="both"/>
        <w:rPr>
          <w:rFonts w:ascii="Times New Roman" w:hAnsi="Times New Roman" w:cs="Times New Roman"/>
          <w:sz w:val="28"/>
          <w:szCs w:val="28"/>
        </w:rPr>
      </w:pPr>
      <w:r w:rsidRPr="00C303F9">
        <w:rPr>
          <w:rFonts w:ascii="Times New Roman" w:hAnsi="Times New Roman" w:cs="Times New Roman"/>
          <w:sz w:val="28"/>
          <w:szCs w:val="28"/>
        </w:rPr>
        <w:t xml:space="preserve">Для программы в самом начале очень важно четко определить ответственность каждого участника профилактической работы и провести распределение обязанностей. Это означает, что нужно найти ответы на следующие вопросы: </w:t>
      </w:r>
    </w:p>
    <w:p w:rsidR="00C303F9" w:rsidRPr="00C303F9" w:rsidRDefault="00C303F9" w:rsidP="00C303F9">
      <w:pPr>
        <w:pStyle w:val="a3"/>
        <w:ind w:firstLine="709"/>
        <w:jc w:val="both"/>
        <w:rPr>
          <w:rFonts w:ascii="Times New Roman" w:hAnsi="Times New Roman" w:cs="Times New Roman"/>
          <w:sz w:val="28"/>
          <w:szCs w:val="28"/>
        </w:rPr>
      </w:pPr>
      <w:r w:rsidRPr="00C303F9">
        <w:rPr>
          <w:rFonts w:ascii="Times New Roman" w:hAnsi="Times New Roman" w:cs="Times New Roman"/>
          <w:sz w:val="28"/>
          <w:szCs w:val="28"/>
        </w:rPr>
        <w:t xml:space="preserve">Кто руководит реализацией программы (кто ответственный)? </w:t>
      </w:r>
    </w:p>
    <w:p w:rsidR="00C303F9" w:rsidRPr="00C303F9" w:rsidRDefault="00C303F9" w:rsidP="00C303F9">
      <w:pPr>
        <w:pStyle w:val="a3"/>
        <w:ind w:firstLine="709"/>
        <w:jc w:val="both"/>
        <w:rPr>
          <w:rFonts w:ascii="Times New Roman" w:hAnsi="Times New Roman" w:cs="Times New Roman"/>
          <w:sz w:val="28"/>
          <w:szCs w:val="28"/>
        </w:rPr>
      </w:pPr>
      <w:r w:rsidRPr="00C303F9">
        <w:rPr>
          <w:rFonts w:ascii="Times New Roman" w:hAnsi="Times New Roman" w:cs="Times New Roman"/>
          <w:sz w:val="28"/>
          <w:szCs w:val="28"/>
        </w:rPr>
        <w:t xml:space="preserve">Кто входит в инициативную группу по подготовке программы? </w:t>
      </w:r>
    </w:p>
    <w:p w:rsidR="00C303F9" w:rsidRPr="00C303F9" w:rsidRDefault="00C303F9" w:rsidP="00C303F9">
      <w:pPr>
        <w:pStyle w:val="a3"/>
        <w:ind w:firstLine="709"/>
        <w:jc w:val="both"/>
        <w:rPr>
          <w:rFonts w:ascii="Times New Roman" w:hAnsi="Times New Roman" w:cs="Times New Roman"/>
          <w:sz w:val="28"/>
          <w:szCs w:val="28"/>
        </w:rPr>
      </w:pPr>
      <w:r w:rsidRPr="00C303F9">
        <w:rPr>
          <w:rFonts w:ascii="Times New Roman" w:hAnsi="Times New Roman" w:cs="Times New Roman"/>
          <w:sz w:val="28"/>
          <w:szCs w:val="28"/>
        </w:rPr>
        <w:t xml:space="preserve">Кто осуществляет профилактические мероприятия? </w:t>
      </w:r>
    </w:p>
    <w:p w:rsidR="00C303F9" w:rsidRPr="00C303F9" w:rsidRDefault="00C303F9" w:rsidP="00C303F9">
      <w:pPr>
        <w:pStyle w:val="a3"/>
        <w:ind w:firstLine="709"/>
        <w:jc w:val="both"/>
        <w:rPr>
          <w:rFonts w:ascii="Times New Roman" w:hAnsi="Times New Roman" w:cs="Times New Roman"/>
          <w:sz w:val="28"/>
          <w:szCs w:val="28"/>
        </w:rPr>
      </w:pPr>
      <w:r w:rsidRPr="00C303F9">
        <w:rPr>
          <w:rFonts w:ascii="Times New Roman" w:hAnsi="Times New Roman" w:cs="Times New Roman"/>
          <w:sz w:val="28"/>
          <w:szCs w:val="28"/>
        </w:rPr>
        <w:t xml:space="preserve">Кто проводит наблюдение за ходом выполнения программы и анализирует ее эффективность? </w:t>
      </w:r>
    </w:p>
    <w:p w:rsidR="00C303F9" w:rsidRPr="00C303F9" w:rsidRDefault="00C303F9" w:rsidP="00C303F9">
      <w:pPr>
        <w:pStyle w:val="a3"/>
        <w:ind w:firstLine="709"/>
        <w:jc w:val="both"/>
        <w:rPr>
          <w:rFonts w:ascii="Times New Roman" w:hAnsi="Times New Roman" w:cs="Times New Roman"/>
          <w:sz w:val="28"/>
          <w:szCs w:val="28"/>
        </w:rPr>
      </w:pPr>
    </w:p>
    <w:p w:rsidR="00F96C0D" w:rsidRDefault="00C303F9" w:rsidP="00C303F9">
      <w:pPr>
        <w:pStyle w:val="a3"/>
        <w:ind w:firstLine="709"/>
        <w:jc w:val="both"/>
        <w:rPr>
          <w:rFonts w:ascii="Times New Roman" w:hAnsi="Times New Roman" w:cs="Times New Roman"/>
          <w:sz w:val="28"/>
          <w:szCs w:val="28"/>
        </w:rPr>
      </w:pPr>
      <w:r w:rsidRPr="00C303F9">
        <w:rPr>
          <w:rFonts w:ascii="Times New Roman" w:hAnsi="Times New Roman" w:cs="Times New Roman"/>
          <w:sz w:val="28"/>
          <w:szCs w:val="28"/>
        </w:rPr>
        <w:t xml:space="preserve">По данным исследований, </w:t>
      </w:r>
      <w:r w:rsidRPr="00C303F9">
        <w:rPr>
          <w:rFonts w:ascii="Times New Roman" w:hAnsi="Times New Roman" w:cs="Times New Roman"/>
          <w:b/>
          <w:bCs/>
          <w:sz w:val="28"/>
          <w:szCs w:val="28"/>
        </w:rPr>
        <w:t xml:space="preserve">эффективная профилактическая программа </w:t>
      </w:r>
      <w:r w:rsidRPr="00C303F9">
        <w:rPr>
          <w:rFonts w:ascii="Times New Roman" w:hAnsi="Times New Roman" w:cs="Times New Roman"/>
          <w:sz w:val="28"/>
          <w:szCs w:val="28"/>
        </w:rPr>
        <w:t xml:space="preserve">имеет следующие характеристики: </w:t>
      </w:r>
    </w:p>
    <w:p w:rsidR="00F96C0D" w:rsidRDefault="00C303F9" w:rsidP="00C303F9">
      <w:pPr>
        <w:pStyle w:val="a3"/>
        <w:ind w:firstLine="709"/>
        <w:jc w:val="both"/>
        <w:rPr>
          <w:rFonts w:ascii="Times New Roman" w:hAnsi="Times New Roman" w:cs="Times New Roman"/>
          <w:sz w:val="28"/>
          <w:szCs w:val="28"/>
        </w:rPr>
      </w:pPr>
      <w:r w:rsidRPr="00C303F9">
        <w:rPr>
          <w:rFonts w:ascii="Times New Roman" w:hAnsi="Times New Roman" w:cs="Times New Roman"/>
          <w:sz w:val="28"/>
          <w:szCs w:val="28"/>
        </w:rPr>
        <w:t xml:space="preserve">1. Программа основана на тщательном планировании и подготовке. В учебном заведении создается ежегодный календарный план профилактической работы, где подробно описываются все элементы, из которых состоит деятельность по профилактике наркозависимости. Причем в каждом учетном году отдается приоритет решению одной или двум проблемам: например, в течение первого года реализации программы основное значение уделяется образованию учащихся и преподавателей, а второй год посвящен психологическому компоненту профилактической работы. </w:t>
      </w:r>
    </w:p>
    <w:p w:rsidR="00F96C0D" w:rsidRDefault="00C303F9" w:rsidP="00C303F9">
      <w:pPr>
        <w:pStyle w:val="a3"/>
        <w:ind w:firstLine="709"/>
        <w:jc w:val="both"/>
        <w:rPr>
          <w:rFonts w:ascii="Times New Roman" w:hAnsi="Times New Roman" w:cs="Times New Roman"/>
          <w:sz w:val="28"/>
          <w:szCs w:val="28"/>
        </w:rPr>
      </w:pPr>
      <w:r w:rsidRPr="00C303F9">
        <w:rPr>
          <w:rFonts w:ascii="Times New Roman" w:hAnsi="Times New Roman" w:cs="Times New Roman"/>
          <w:sz w:val="28"/>
          <w:szCs w:val="28"/>
        </w:rPr>
        <w:t xml:space="preserve">2. В программе имеется детальное описание задач, которые отвечают нуждам и потребностям конкретной целевой группы. </w:t>
      </w:r>
    </w:p>
    <w:p w:rsidR="00F96C0D" w:rsidRDefault="00C303F9" w:rsidP="00C303F9">
      <w:pPr>
        <w:pStyle w:val="a3"/>
        <w:ind w:firstLine="709"/>
        <w:jc w:val="both"/>
        <w:rPr>
          <w:rFonts w:ascii="Times New Roman" w:hAnsi="Times New Roman" w:cs="Times New Roman"/>
          <w:sz w:val="28"/>
          <w:szCs w:val="28"/>
        </w:rPr>
      </w:pPr>
      <w:r w:rsidRPr="00C303F9">
        <w:rPr>
          <w:rFonts w:ascii="Times New Roman" w:hAnsi="Times New Roman" w:cs="Times New Roman"/>
          <w:sz w:val="28"/>
          <w:szCs w:val="28"/>
        </w:rPr>
        <w:t xml:space="preserve">3. Программа состоит из нескольких видов деятельности (информирование, образование, развитие способностей и навыков, обучение сотрудников) и является частью областной или национальной программы. </w:t>
      </w:r>
    </w:p>
    <w:p w:rsidR="00F96C0D" w:rsidRDefault="00C303F9" w:rsidP="00C303F9">
      <w:pPr>
        <w:pStyle w:val="a3"/>
        <w:ind w:firstLine="709"/>
        <w:jc w:val="both"/>
        <w:rPr>
          <w:rFonts w:ascii="Times New Roman" w:hAnsi="Times New Roman" w:cs="Times New Roman"/>
          <w:sz w:val="28"/>
          <w:szCs w:val="28"/>
        </w:rPr>
      </w:pPr>
      <w:r w:rsidRPr="00C303F9">
        <w:rPr>
          <w:rFonts w:ascii="Times New Roman" w:hAnsi="Times New Roman" w:cs="Times New Roman"/>
          <w:sz w:val="28"/>
          <w:szCs w:val="28"/>
        </w:rPr>
        <w:t xml:space="preserve">4. В ходе реализации программы предусматриваются рабочие связи и обмен опытом с другими учебными заведениями. </w:t>
      </w:r>
    </w:p>
    <w:p w:rsidR="00F96C0D" w:rsidRDefault="00C303F9" w:rsidP="00C303F9">
      <w:pPr>
        <w:pStyle w:val="a3"/>
        <w:ind w:firstLine="709"/>
        <w:jc w:val="both"/>
        <w:rPr>
          <w:rFonts w:ascii="Times New Roman" w:hAnsi="Times New Roman" w:cs="Times New Roman"/>
          <w:sz w:val="28"/>
          <w:szCs w:val="28"/>
        </w:rPr>
      </w:pPr>
      <w:r w:rsidRPr="00C303F9">
        <w:rPr>
          <w:rFonts w:ascii="Times New Roman" w:hAnsi="Times New Roman" w:cs="Times New Roman"/>
          <w:sz w:val="28"/>
          <w:szCs w:val="28"/>
        </w:rPr>
        <w:t xml:space="preserve">5. Профилактическая программа является составной частью учебно-воспитательного процесса. </w:t>
      </w:r>
    </w:p>
    <w:p w:rsidR="00F96C0D" w:rsidRDefault="00C303F9" w:rsidP="00C303F9">
      <w:pPr>
        <w:pStyle w:val="a3"/>
        <w:ind w:firstLine="709"/>
        <w:jc w:val="both"/>
        <w:rPr>
          <w:rFonts w:ascii="Times New Roman" w:hAnsi="Times New Roman" w:cs="Times New Roman"/>
          <w:sz w:val="28"/>
          <w:szCs w:val="28"/>
        </w:rPr>
      </w:pPr>
      <w:r w:rsidRPr="00C303F9">
        <w:rPr>
          <w:rFonts w:ascii="Times New Roman" w:hAnsi="Times New Roman" w:cs="Times New Roman"/>
          <w:sz w:val="28"/>
          <w:szCs w:val="28"/>
        </w:rPr>
        <w:t xml:space="preserve">6. Программа обучает школьников поиску альтернатив зависимого поведения и сама предлагает подобные альтернативы, возможности которых включены в ее реализацию. Содержание профилактической программы определяется самим педагогическим коллективом, но при этом желательно, чтобы любая деятельность по профилактике </w:t>
      </w:r>
      <w:proofErr w:type="spellStart"/>
      <w:r w:rsidRPr="00C303F9">
        <w:rPr>
          <w:rFonts w:ascii="Times New Roman" w:hAnsi="Times New Roman" w:cs="Times New Roman"/>
          <w:sz w:val="28"/>
          <w:szCs w:val="28"/>
        </w:rPr>
        <w:t>наркопотребления</w:t>
      </w:r>
      <w:proofErr w:type="spellEnd"/>
      <w:r w:rsidRPr="00C303F9">
        <w:rPr>
          <w:rFonts w:ascii="Times New Roman" w:hAnsi="Times New Roman" w:cs="Times New Roman"/>
          <w:sz w:val="28"/>
          <w:szCs w:val="28"/>
        </w:rPr>
        <w:t xml:space="preserve"> включала в себя два рабочих блока: организационный и психологический. </w:t>
      </w:r>
    </w:p>
    <w:p w:rsidR="00F96C0D" w:rsidRDefault="00C303F9" w:rsidP="00F96C0D">
      <w:pPr>
        <w:pStyle w:val="a3"/>
        <w:ind w:firstLine="709"/>
        <w:jc w:val="both"/>
        <w:rPr>
          <w:rFonts w:ascii="Times New Roman" w:hAnsi="Times New Roman" w:cs="Times New Roman"/>
          <w:sz w:val="28"/>
          <w:szCs w:val="28"/>
        </w:rPr>
      </w:pPr>
      <w:r w:rsidRPr="00C303F9">
        <w:rPr>
          <w:rFonts w:ascii="Times New Roman" w:hAnsi="Times New Roman" w:cs="Times New Roman"/>
          <w:b/>
          <w:bCs/>
          <w:sz w:val="28"/>
          <w:szCs w:val="28"/>
        </w:rPr>
        <w:t xml:space="preserve">Психологический блок </w:t>
      </w:r>
      <w:r w:rsidR="00F96C0D">
        <w:rPr>
          <w:rFonts w:ascii="Times New Roman" w:hAnsi="Times New Roman" w:cs="Times New Roman"/>
          <w:sz w:val="28"/>
          <w:szCs w:val="28"/>
        </w:rPr>
        <w:t xml:space="preserve">– формирование </w:t>
      </w:r>
      <w:r w:rsidRPr="00C303F9">
        <w:rPr>
          <w:rFonts w:ascii="Times New Roman" w:hAnsi="Times New Roman" w:cs="Times New Roman"/>
          <w:sz w:val="28"/>
          <w:szCs w:val="28"/>
        </w:rPr>
        <w:t xml:space="preserve">у детей и подростков комплекса умений и навыков, развитие способностей, обеспечивающих альтернативный образ жизни, </w:t>
      </w:r>
      <w:proofErr w:type="gramStart"/>
      <w:r w:rsidRPr="00C303F9">
        <w:rPr>
          <w:rFonts w:ascii="Times New Roman" w:hAnsi="Times New Roman" w:cs="Times New Roman"/>
          <w:sz w:val="28"/>
          <w:szCs w:val="28"/>
        </w:rPr>
        <w:t>зависимому</w:t>
      </w:r>
      <w:proofErr w:type="gramEnd"/>
      <w:r w:rsidRPr="00C303F9">
        <w:rPr>
          <w:rFonts w:ascii="Times New Roman" w:hAnsi="Times New Roman" w:cs="Times New Roman"/>
          <w:sz w:val="28"/>
          <w:szCs w:val="28"/>
        </w:rPr>
        <w:t xml:space="preserve"> от </w:t>
      </w:r>
      <w:proofErr w:type="spellStart"/>
      <w:r w:rsidRPr="00C303F9">
        <w:rPr>
          <w:rFonts w:ascii="Times New Roman" w:hAnsi="Times New Roman" w:cs="Times New Roman"/>
          <w:sz w:val="28"/>
          <w:szCs w:val="28"/>
        </w:rPr>
        <w:t>психоактивных</w:t>
      </w:r>
      <w:proofErr w:type="spellEnd"/>
      <w:r w:rsidRPr="00C303F9">
        <w:rPr>
          <w:rFonts w:ascii="Times New Roman" w:hAnsi="Times New Roman" w:cs="Times New Roman"/>
          <w:sz w:val="28"/>
          <w:szCs w:val="28"/>
        </w:rPr>
        <w:t xml:space="preserve"> веществ. </w:t>
      </w:r>
    </w:p>
    <w:p w:rsidR="00C303F9" w:rsidRPr="00C303F9" w:rsidRDefault="00C303F9" w:rsidP="00F96C0D">
      <w:pPr>
        <w:pStyle w:val="a3"/>
        <w:ind w:firstLine="709"/>
        <w:jc w:val="both"/>
        <w:rPr>
          <w:rFonts w:ascii="Times New Roman" w:hAnsi="Times New Roman" w:cs="Times New Roman"/>
          <w:sz w:val="28"/>
          <w:szCs w:val="28"/>
        </w:rPr>
      </w:pPr>
      <w:proofErr w:type="gramStart"/>
      <w:r w:rsidRPr="00C303F9">
        <w:rPr>
          <w:rFonts w:ascii="Times New Roman" w:hAnsi="Times New Roman" w:cs="Times New Roman"/>
          <w:b/>
          <w:bCs/>
          <w:sz w:val="28"/>
          <w:szCs w:val="28"/>
        </w:rPr>
        <w:t xml:space="preserve">Экзистенциальная сфера </w:t>
      </w:r>
      <w:r w:rsidR="00F96C0D">
        <w:rPr>
          <w:rFonts w:ascii="Times New Roman" w:hAnsi="Times New Roman" w:cs="Times New Roman"/>
          <w:sz w:val="28"/>
          <w:szCs w:val="28"/>
        </w:rPr>
        <w:t>–</w:t>
      </w:r>
      <w:r w:rsidRPr="00C303F9">
        <w:rPr>
          <w:rFonts w:ascii="Times New Roman" w:hAnsi="Times New Roman" w:cs="Times New Roman"/>
          <w:sz w:val="28"/>
          <w:szCs w:val="28"/>
        </w:rPr>
        <w:t xml:space="preserve"> способно</w:t>
      </w:r>
      <w:r w:rsidR="00F96C0D">
        <w:rPr>
          <w:rFonts w:ascii="Times New Roman" w:hAnsi="Times New Roman" w:cs="Times New Roman"/>
          <w:sz w:val="28"/>
          <w:szCs w:val="28"/>
        </w:rPr>
        <w:t xml:space="preserve">сть </w:t>
      </w:r>
      <w:r w:rsidRPr="00C303F9">
        <w:rPr>
          <w:rFonts w:ascii="Times New Roman" w:hAnsi="Times New Roman" w:cs="Times New Roman"/>
          <w:sz w:val="28"/>
          <w:szCs w:val="28"/>
        </w:rPr>
        <w:t xml:space="preserve">адекватно оценивать себя, свои действия и поступки, действия и поступки других людей, совокупность ценностных ориентаций и позиций ребенка, посредством которых он вступает в отношения с миром, с другими людьми, с самим собой, которые обеспечивают адекватный нравственный выбор ребенка и регулируют его поведение, общение с самим собой: ведение "внутреннего диалога" как способа, помогающего </w:t>
      </w:r>
      <w:r w:rsidRPr="00C303F9">
        <w:rPr>
          <w:rFonts w:ascii="Times New Roman" w:hAnsi="Times New Roman" w:cs="Times New Roman"/>
          <w:sz w:val="28"/>
          <w:szCs w:val="28"/>
        </w:rPr>
        <w:lastRenderedPageBreak/>
        <w:t>сделать правильный выбор в отношении</w:t>
      </w:r>
      <w:proofErr w:type="gramEnd"/>
      <w:r w:rsidRPr="00C303F9">
        <w:rPr>
          <w:rFonts w:ascii="Times New Roman" w:hAnsi="Times New Roman" w:cs="Times New Roman"/>
          <w:sz w:val="28"/>
          <w:szCs w:val="28"/>
        </w:rPr>
        <w:t xml:space="preserve"> собственного поведения; распознавание и интерпретация социальных сигналов (внешних влияний на поведение), исходящих из микросреды и общества в целом; осознание возможных последствий своего поведения; умение показать собеседнику, что понимаешь его точку зрения; понимание норм поведения, принятых в обществе, а также того, что не является приемлемым в нашей культуре; позитивный взгляд</w:t>
      </w:r>
      <w:bookmarkStart w:id="0" w:name="_GoBack"/>
      <w:bookmarkEnd w:id="0"/>
      <w:r w:rsidRPr="00C303F9">
        <w:rPr>
          <w:rFonts w:ascii="Times New Roman" w:hAnsi="Times New Roman" w:cs="Times New Roman"/>
          <w:sz w:val="28"/>
          <w:szCs w:val="28"/>
        </w:rPr>
        <w:t xml:space="preserve"> на мир, людей и жизнь, умение радоваться, реалистичный взгляд на свои возможности. </w:t>
      </w:r>
    </w:p>
    <w:p w:rsidR="00F96C0D" w:rsidRDefault="00C303F9" w:rsidP="00C303F9">
      <w:pPr>
        <w:pStyle w:val="a3"/>
        <w:ind w:firstLine="709"/>
        <w:jc w:val="both"/>
        <w:rPr>
          <w:rFonts w:ascii="Times New Roman" w:hAnsi="Times New Roman" w:cs="Times New Roman"/>
          <w:sz w:val="28"/>
          <w:szCs w:val="28"/>
        </w:rPr>
      </w:pPr>
      <w:r w:rsidRPr="00C303F9">
        <w:rPr>
          <w:rFonts w:ascii="Times New Roman" w:hAnsi="Times New Roman" w:cs="Times New Roman"/>
          <w:b/>
          <w:bCs/>
          <w:sz w:val="28"/>
          <w:szCs w:val="28"/>
        </w:rPr>
        <w:t xml:space="preserve">Эмоциональная сфера </w:t>
      </w:r>
      <w:r w:rsidR="00F96C0D">
        <w:rPr>
          <w:rFonts w:ascii="Times New Roman" w:hAnsi="Times New Roman" w:cs="Times New Roman"/>
          <w:sz w:val="28"/>
          <w:szCs w:val="28"/>
        </w:rPr>
        <w:t xml:space="preserve">– способность </w:t>
      </w:r>
      <w:r w:rsidRPr="00C303F9">
        <w:rPr>
          <w:rFonts w:ascii="Times New Roman" w:hAnsi="Times New Roman" w:cs="Times New Roman"/>
          <w:sz w:val="28"/>
          <w:szCs w:val="28"/>
        </w:rPr>
        <w:t xml:space="preserve">идентифицировать, выражать и описывать свои чувства, оценивать и регулировать их интенсивность; умение контролировать импульсы и откладывать "получение удовольствия"; навыки управления стрессом и распознавания разницы между чувством и поступком. </w:t>
      </w:r>
    </w:p>
    <w:p w:rsidR="00F96C0D" w:rsidRDefault="00C303F9" w:rsidP="00C303F9">
      <w:pPr>
        <w:pStyle w:val="a3"/>
        <w:ind w:firstLine="709"/>
        <w:jc w:val="both"/>
        <w:rPr>
          <w:rFonts w:ascii="Times New Roman" w:hAnsi="Times New Roman" w:cs="Times New Roman"/>
          <w:sz w:val="28"/>
          <w:szCs w:val="28"/>
        </w:rPr>
      </w:pPr>
      <w:r w:rsidRPr="00C303F9">
        <w:rPr>
          <w:rFonts w:ascii="Times New Roman" w:hAnsi="Times New Roman" w:cs="Times New Roman"/>
          <w:b/>
          <w:bCs/>
          <w:sz w:val="28"/>
          <w:szCs w:val="28"/>
        </w:rPr>
        <w:t xml:space="preserve">Поведенческая сфера </w:t>
      </w:r>
      <w:r w:rsidR="00F96C0D">
        <w:rPr>
          <w:rFonts w:ascii="Times New Roman" w:hAnsi="Times New Roman" w:cs="Times New Roman"/>
          <w:sz w:val="28"/>
          <w:szCs w:val="28"/>
        </w:rPr>
        <w:t xml:space="preserve">– умение </w:t>
      </w:r>
      <w:r w:rsidRPr="00C303F9">
        <w:rPr>
          <w:rFonts w:ascii="Times New Roman" w:hAnsi="Times New Roman" w:cs="Times New Roman"/>
          <w:sz w:val="28"/>
          <w:szCs w:val="28"/>
        </w:rPr>
        <w:t xml:space="preserve">общаться </w:t>
      </w:r>
      <w:proofErr w:type="spellStart"/>
      <w:r w:rsidRPr="00C303F9">
        <w:rPr>
          <w:rFonts w:ascii="Times New Roman" w:hAnsi="Times New Roman" w:cs="Times New Roman"/>
          <w:sz w:val="28"/>
          <w:szCs w:val="28"/>
        </w:rPr>
        <w:t>невербально</w:t>
      </w:r>
      <w:proofErr w:type="spellEnd"/>
      <w:r w:rsidRPr="00C303F9">
        <w:rPr>
          <w:rFonts w:ascii="Times New Roman" w:hAnsi="Times New Roman" w:cs="Times New Roman"/>
          <w:sz w:val="28"/>
          <w:szCs w:val="28"/>
        </w:rPr>
        <w:t xml:space="preserve">, используя визуальный контакт, выражение лица, жесты; способность общаться вербально, самые важные компоненты включают в себя умение ставить ясные вопросы, сопротивляться негативным влияниям, правильно реагировать на критику, слушать других, участвовать в позитивных группах сверстников. </w:t>
      </w:r>
    </w:p>
    <w:p w:rsidR="00F96C0D" w:rsidRDefault="00C303F9" w:rsidP="00C303F9">
      <w:pPr>
        <w:pStyle w:val="a3"/>
        <w:ind w:firstLine="709"/>
        <w:jc w:val="both"/>
        <w:rPr>
          <w:rFonts w:ascii="Times New Roman" w:hAnsi="Times New Roman" w:cs="Times New Roman"/>
          <w:sz w:val="28"/>
          <w:szCs w:val="28"/>
        </w:rPr>
      </w:pPr>
      <w:r w:rsidRPr="00C303F9">
        <w:rPr>
          <w:rFonts w:ascii="Times New Roman" w:hAnsi="Times New Roman" w:cs="Times New Roman"/>
          <w:b/>
          <w:bCs/>
          <w:sz w:val="28"/>
          <w:szCs w:val="28"/>
        </w:rPr>
        <w:t xml:space="preserve">Организационный блок </w:t>
      </w:r>
      <w:r w:rsidRPr="00C303F9">
        <w:rPr>
          <w:rFonts w:ascii="Times New Roman" w:hAnsi="Times New Roman" w:cs="Times New Roman"/>
          <w:sz w:val="28"/>
          <w:szCs w:val="28"/>
        </w:rPr>
        <w:t xml:space="preserve">включает в себя планирование. Составление календарного плана профилактической работы в образовательном учреждении придает этой деятельности официальный статус, чему свидетельствует тот факт, что администрация утверждает этот план и контролирует его выполнение. Согласно рекомендациям европейского профилактического проекта «Здоровая школа», составлением календарного плана работы занимается перед началом учебного года (т.е. в конце предыдущего) инициативная группа. В плане отражаются формальные аспекты участия каждого из специалистов. </w:t>
      </w:r>
    </w:p>
    <w:p w:rsidR="00021868" w:rsidRDefault="00021868" w:rsidP="00C303F9">
      <w:pPr>
        <w:pStyle w:val="a3"/>
        <w:ind w:firstLine="709"/>
        <w:jc w:val="both"/>
        <w:rPr>
          <w:rFonts w:ascii="Times New Roman" w:hAnsi="Times New Roman" w:cs="Times New Roman"/>
          <w:b/>
          <w:bCs/>
          <w:sz w:val="28"/>
          <w:szCs w:val="28"/>
        </w:rPr>
      </w:pPr>
    </w:p>
    <w:p w:rsidR="00C303F9" w:rsidRPr="00C303F9" w:rsidRDefault="00C303F9" w:rsidP="00C303F9">
      <w:pPr>
        <w:pStyle w:val="a3"/>
        <w:ind w:firstLine="709"/>
        <w:jc w:val="both"/>
        <w:rPr>
          <w:rFonts w:ascii="Times New Roman" w:hAnsi="Times New Roman" w:cs="Times New Roman"/>
          <w:sz w:val="28"/>
          <w:szCs w:val="28"/>
        </w:rPr>
      </w:pPr>
      <w:r w:rsidRPr="00C303F9">
        <w:rPr>
          <w:rFonts w:ascii="Times New Roman" w:hAnsi="Times New Roman" w:cs="Times New Roman"/>
          <w:b/>
          <w:bCs/>
          <w:sz w:val="28"/>
          <w:szCs w:val="28"/>
        </w:rPr>
        <w:t xml:space="preserve">Основные принципы проведения любых мероприятий по профилактике употребления </w:t>
      </w:r>
      <w:proofErr w:type="spellStart"/>
      <w:r w:rsidRPr="00C303F9">
        <w:rPr>
          <w:rFonts w:ascii="Times New Roman" w:hAnsi="Times New Roman" w:cs="Times New Roman"/>
          <w:b/>
          <w:bCs/>
          <w:sz w:val="28"/>
          <w:szCs w:val="28"/>
        </w:rPr>
        <w:t>психоактивных</w:t>
      </w:r>
      <w:proofErr w:type="spellEnd"/>
      <w:r w:rsidRPr="00C303F9">
        <w:rPr>
          <w:rFonts w:ascii="Times New Roman" w:hAnsi="Times New Roman" w:cs="Times New Roman"/>
          <w:b/>
          <w:bCs/>
          <w:sz w:val="28"/>
          <w:szCs w:val="28"/>
        </w:rPr>
        <w:t xml:space="preserve"> веществ: </w:t>
      </w:r>
    </w:p>
    <w:p w:rsidR="00021868" w:rsidRDefault="00C303F9" w:rsidP="00021868">
      <w:pPr>
        <w:pStyle w:val="a3"/>
        <w:numPr>
          <w:ilvl w:val="0"/>
          <w:numId w:val="9"/>
        </w:numPr>
        <w:ind w:left="0" w:firstLine="709"/>
        <w:jc w:val="both"/>
        <w:rPr>
          <w:rFonts w:ascii="Times New Roman" w:hAnsi="Times New Roman" w:cs="Times New Roman"/>
          <w:sz w:val="28"/>
          <w:szCs w:val="28"/>
        </w:rPr>
      </w:pPr>
      <w:r w:rsidRPr="00C303F9">
        <w:rPr>
          <w:rFonts w:ascii="Times New Roman" w:hAnsi="Times New Roman" w:cs="Times New Roman"/>
          <w:sz w:val="28"/>
          <w:szCs w:val="28"/>
        </w:rPr>
        <w:t xml:space="preserve">Эта работа должна способствовать улучшению жизнедеятельности целевой группы, т.е. уменьшать страдание, вред, формировать здоровый образ жизни и хорошее психологическое самочувствие. </w:t>
      </w:r>
    </w:p>
    <w:p w:rsidR="00021868" w:rsidRDefault="00C303F9" w:rsidP="00021868">
      <w:pPr>
        <w:pStyle w:val="a3"/>
        <w:numPr>
          <w:ilvl w:val="0"/>
          <w:numId w:val="9"/>
        </w:numPr>
        <w:ind w:left="0" w:firstLine="709"/>
        <w:jc w:val="both"/>
        <w:rPr>
          <w:rFonts w:ascii="Times New Roman" w:hAnsi="Times New Roman" w:cs="Times New Roman"/>
          <w:sz w:val="28"/>
          <w:szCs w:val="28"/>
        </w:rPr>
      </w:pPr>
      <w:r w:rsidRPr="00021868">
        <w:rPr>
          <w:rFonts w:ascii="Times New Roman" w:hAnsi="Times New Roman" w:cs="Times New Roman"/>
          <w:sz w:val="28"/>
          <w:szCs w:val="28"/>
        </w:rPr>
        <w:t xml:space="preserve">Следует использовать принцип "не навреди", т.е. все неудобства и побочные эффекты мероприятия должны быть сведены к минимуму. </w:t>
      </w:r>
    </w:p>
    <w:p w:rsidR="00021868" w:rsidRDefault="00C303F9" w:rsidP="00021868">
      <w:pPr>
        <w:pStyle w:val="a3"/>
        <w:numPr>
          <w:ilvl w:val="0"/>
          <w:numId w:val="9"/>
        </w:numPr>
        <w:ind w:left="0" w:firstLine="709"/>
        <w:jc w:val="both"/>
        <w:rPr>
          <w:rFonts w:ascii="Times New Roman" w:hAnsi="Times New Roman" w:cs="Times New Roman"/>
          <w:sz w:val="28"/>
          <w:szCs w:val="28"/>
        </w:rPr>
      </w:pPr>
      <w:r w:rsidRPr="00021868">
        <w:rPr>
          <w:rFonts w:ascii="Times New Roman" w:hAnsi="Times New Roman" w:cs="Times New Roman"/>
          <w:sz w:val="28"/>
          <w:szCs w:val="28"/>
        </w:rPr>
        <w:t xml:space="preserve">При проведении профилактической программы обязательно должны демонстрироваться уважение к автономности личности и справедливость по отношению к целевой группе. </w:t>
      </w:r>
    </w:p>
    <w:p w:rsidR="00021868" w:rsidRDefault="00C303F9" w:rsidP="00021868">
      <w:pPr>
        <w:pStyle w:val="a3"/>
        <w:numPr>
          <w:ilvl w:val="0"/>
          <w:numId w:val="9"/>
        </w:numPr>
        <w:ind w:left="0" w:firstLine="709"/>
        <w:jc w:val="both"/>
        <w:rPr>
          <w:rFonts w:ascii="Times New Roman" w:hAnsi="Times New Roman" w:cs="Times New Roman"/>
          <w:sz w:val="28"/>
          <w:szCs w:val="28"/>
        </w:rPr>
      </w:pPr>
      <w:r w:rsidRPr="00021868">
        <w:rPr>
          <w:rFonts w:ascii="Times New Roman" w:hAnsi="Times New Roman" w:cs="Times New Roman"/>
          <w:sz w:val="28"/>
          <w:szCs w:val="28"/>
        </w:rPr>
        <w:t xml:space="preserve">Выполнение программы должно быть экономически целесообразно. </w:t>
      </w:r>
    </w:p>
    <w:p w:rsidR="00021868" w:rsidRDefault="00C303F9" w:rsidP="00021868">
      <w:pPr>
        <w:pStyle w:val="a3"/>
        <w:numPr>
          <w:ilvl w:val="0"/>
          <w:numId w:val="9"/>
        </w:numPr>
        <w:ind w:left="0" w:firstLine="709"/>
        <w:jc w:val="both"/>
        <w:rPr>
          <w:rFonts w:ascii="Times New Roman" w:hAnsi="Times New Roman" w:cs="Times New Roman"/>
          <w:sz w:val="28"/>
          <w:szCs w:val="28"/>
        </w:rPr>
      </w:pPr>
      <w:r w:rsidRPr="00021868">
        <w:rPr>
          <w:rFonts w:ascii="Times New Roman" w:hAnsi="Times New Roman" w:cs="Times New Roman"/>
          <w:sz w:val="28"/>
          <w:szCs w:val="28"/>
        </w:rPr>
        <w:t xml:space="preserve">Программа профилактических мероприятий намного эффективнее, чем разовая акция или проект, даже если эта программа проводится только в вашем образовательном учреждении, школе. </w:t>
      </w:r>
    </w:p>
    <w:p w:rsidR="00021868" w:rsidRDefault="00C303F9" w:rsidP="00021868">
      <w:pPr>
        <w:pStyle w:val="a3"/>
        <w:numPr>
          <w:ilvl w:val="0"/>
          <w:numId w:val="9"/>
        </w:numPr>
        <w:ind w:left="0" w:firstLine="709"/>
        <w:jc w:val="both"/>
        <w:rPr>
          <w:rFonts w:ascii="Times New Roman" w:hAnsi="Times New Roman" w:cs="Times New Roman"/>
          <w:sz w:val="28"/>
          <w:szCs w:val="28"/>
        </w:rPr>
      </w:pPr>
      <w:r w:rsidRPr="00021868">
        <w:rPr>
          <w:rFonts w:ascii="Times New Roman" w:hAnsi="Times New Roman" w:cs="Times New Roman"/>
          <w:sz w:val="28"/>
          <w:szCs w:val="28"/>
        </w:rPr>
        <w:t xml:space="preserve">Совместимость программы профилактики образовательного учреждения с региональными и общегосударственными программами. </w:t>
      </w:r>
    </w:p>
    <w:p w:rsidR="00C303F9" w:rsidRPr="00021868" w:rsidRDefault="00C303F9" w:rsidP="00021868">
      <w:pPr>
        <w:pStyle w:val="a3"/>
        <w:numPr>
          <w:ilvl w:val="0"/>
          <w:numId w:val="9"/>
        </w:numPr>
        <w:ind w:left="0" w:firstLine="709"/>
        <w:jc w:val="both"/>
        <w:rPr>
          <w:rFonts w:ascii="Times New Roman" w:hAnsi="Times New Roman" w:cs="Times New Roman"/>
          <w:sz w:val="28"/>
          <w:szCs w:val="28"/>
        </w:rPr>
      </w:pPr>
      <w:r w:rsidRPr="00021868">
        <w:rPr>
          <w:rFonts w:ascii="Times New Roman" w:hAnsi="Times New Roman" w:cs="Times New Roman"/>
          <w:sz w:val="28"/>
          <w:szCs w:val="28"/>
        </w:rPr>
        <w:t xml:space="preserve">Профилактическая деятельность состоит из многих аспектов, и часто специалисты затрудняются в поиске ответа на вопрос: как можно подойти к ее осуществлению и с чего следует начинать? Создание любой программы </w:t>
      </w:r>
      <w:r w:rsidRPr="00021868">
        <w:rPr>
          <w:rFonts w:ascii="Times New Roman" w:hAnsi="Times New Roman" w:cs="Times New Roman"/>
          <w:sz w:val="28"/>
          <w:szCs w:val="28"/>
        </w:rPr>
        <w:lastRenderedPageBreak/>
        <w:t xml:space="preserve">профилактики употребления </w:t>
      </w:r>
      <w:proofErr w:type="spellStart"/>
      <w:r w:rsidRPr="00021868">
        <w:rPr>
          <w:rFonts w:ascii="Times New Roman" w:hAnsi="Times New Roman" w:cs="Times New Roman"/>
          <w:sz w:val="28"/>
          <w:szCs w:val="28"/>
        </w:rPr>
        <w:t>психоактивных</w:t>
      </w:r>
      <w:proofErr w:type="spellEnd"/>
      <w:r w:rsidRPr="00021868">
        <w:rPr>
          <w:rFonts w:ascii="Times New Roman" w:hAnsi="Times New Roman" w:cs="Times New Roman"/>
          <w:sz w:val="28"/>
          <w:szCs w:val="28"/>
        </w:rPr>
        <w:t xml:space="preserve"> веще</w:t>
      </w:r>
      <w:proofErr w:type="gramStart"/>
      <w:r w:rsidRPr="00021868">
        <w:rPr>
          <w:rFonts w:ascii="Times New Roman" w:hAnsi="Times New Roman" w:cs="Times New Roman"/>
          <w:sz w:val="28"/>
          <w:szCs w:val="28"/>
        </w:rPr>
        <w:t>ств пр</w:t>
      </w:r>
      <w:proofErr w:type="gramEnd"/>
      <w:r w:rsidRPr="00021868">
        <w:rPr>
          <w:rFonts w:ascii="Times New Roman" w:hAnsi="Times New Roman" w:cs="Times New Roman"/>
          <w:sz w:val="28"/>
          <w:szCs w:val="28"/>
        </w:rPr>
        <w:t xml:space="preserve">оходит несколько этапов. </w:t>
      </w:r>
    </w:p>
    <w:p w:rsidR="00C303F9" w:rsidRPr="00C303F9" w:rsidRDefault="00C303F9" w:rsidP="00C303F9">
      <w:pPr>
        <w:pStyle w:val="a3"/>
        <w:ind w:firstLine="709"/>
        <w:jc w:val="both"/>
        <w:rPr>
          <w:rFonts w:ascii="Times New Roman" w:hAnsi="Times New Roman" w:cs="Times New Roman"/>
          <w:sz w:val="28"/>
          <w:szCs w:val="28"/>
        </w:rPr>
      </w:pPr>
    </w:p>
    <w:p w:rsidR="00C303F9" w:rsidRPr="00C303F9" w:rsidRDefault="00C303F9" w:rsidP="00C303F9">
      <w:pPr>
        <w:pStyle w:val="a3"/>
        <w:ind w:firstLine="709"/>
        <w:jc w:val="both"/>
        <w:rPr>
          <w:rFonts w:ascii="Times New Roman" w:hAnsi="Times New Roman" w:cs="Times New Roman"/>
          <w:sz w:val="28"/>
          <w:szCs w:val="28"/>
        </w:rPr>
      </w:pPr>
      <w:r w:rsidRPr="00C303F9">
        <w:rPr>
          <w:rFonts w:ascii="Times New Roman" w:hAnsi="Times New Roman" w:cs="Times New Roman"/>
          <w:b/>
          <w:bCs/>
          <w:sz w:val="28"/>
          <w:szCs w:val="28"/>
        </w:rPr>
        <w:t xml:space="preserve">Общие требования к организации профилактики употребления </w:t>
      </w:r>
      <w:proofErr w:type="spellStart"/>
      <w:r w:rsidRPr="00C303F9">
        <w:rPr>
          <w:rFonts w:ascii="Times New Roman" w:hAnsi="Times New Roman" w:cs="Times New Roman"/>
          <w:b/>
          <w:bCs/>
          <w:sz w:val="28"/>
          <w:szCs w:val="28"/>
        </w:rPr>
        <w:t>психоактивных</w:t>
      </w:r>
      <w:proofErr w:type="spellEnd"/>
      <w:r w:rsidRPr="00C303F9">
        <w:rPr>
          <w:rFonts w:ascii="Times New Roman" w:hAnsi="Times New Roman" w:cs="Times New Roman"/>
          <w:b/>
          <w:bCs/>
          <w:sz w:val="28"/>
          <w:szCs w:val="28"/>
        </w:rPr>
        <w:t xml:space="preserve"> веществ в детско-подростковой среде: </w:t>
      </w:r>
    </w:p>
    <w:p w:rsidR="00021868" w:rsidRDefault="00C303F9" w:rsidP="00021868">
      <w:pPr>
        <w:pStyle w:val="a3"/>
        <w:numPr>
          <w:ilvl w:val="0"/>
          <w:numId w:val="9"/>
        </w:numPr>
        <w:ind w:left="0" w:firstLine="709"/>
        <w:jc w:val="both"/>
        <w:rPr>
          <w:rFonts w:ascii="Times New Roman" w:hAnsi="Times New Roman" w:cs="Times New Roman"/>
          <w:sz w:val="28"/>
          <w:szCs w:val="28"/>
        </w:rPr>
      </w:pPr>
      <w:r w:rsidRPr="00C303F9">
        <w:rPr>
          <w:rFonts w:ascii="Times New Roman" w:hAnsi="Times New Roman" w:cs="Times New Roman"/>
          <w:sz w:val="28"/>
          <w:szCs w:val="28"/>
        </w:rPr>
        <w:t xml:space="preserve">Широкая база поддержки поведения профилактической деятельности внутри образовательного учреждения. </w:t>
      </w:r>
      <w:r w:rsidRPr="00021868">
        <w:rPr>
          <w:rFonts w:ascii="Times New Roman" w:hAnsi="Times New Roman" w:cs="Times New Roman"/>
          <w:sz w:val="28"/>
          <w:szCs w:val="28"/>
        </w:rPr>
        <w:t xml:space="preserve">Желательно, чтобы в каждом учебном учреждении существовала инициативная группа, занимающаяся анализом проблем употребления </w:t>
      </w:r>
      <w:proofErr w:type="spellStart"/>
      <w:r w:rsidRPr="00021868">
        <w:rPr>
          <w:rFonts w:ascii="Times New Roman" w:hAnsi="Times New Roman" w:cs="Times New Roman"/>
          <w:sz w:val="28"/>
          <w:szCs w:val="28"/>
        </w:rPr>
        <w:t>психоактивных</w:t>
      </w:r>
      <w:proofErr w:type="spellEnd"/>
      <w:r w:rsidRPr="00021868">
        <w:rPr>
          <w:rFonts w:ascii="Times New Roman" w:hAnsi="Times New Roman" w:cs="Times New Roman"/>
          <w:sz w:val="28"/>
          <w:szCs w:val="28"/>
        </w:rPr>
        <w:t xml:space="preserve"> веще</w:t>
      </w:r>
      <w:proofErr w:type="gramStart"/>
      <w:r w:rsidRPr="00021868">
        <w:rPr>
          <w:rFonts w:ascii="Times New Roman" w:hAnsi="Times New Roman" w:cs="Times New Roman"/>
          <w:sz w:val="28"/>
          <w:szCs w:val="28"/>
        </w:rPr>
        <w:t>ств в шк</w:t>
      </w:r>
      <w:proofErr w:type="gramEnd"/>
      <w:r w:rsidRPr="00021868">
        <w:rPr>
          <w:rFonts w:ascii="Times New Roman" w:hAnsi="Times New Roman" w:cs="Times New Roman"/>
          <w:sz w:val="28"/>
          <w:szCs w:val="28"/>
        </w:rPr>
        <w:t xml:space="preserve">оле и разработкой соответствующих программ. Эти специалисты могли бы информировать других педагогов о своей деятельности и необходимости ее реализации в школе. Очень важно получать обратную связь о программе от остальных педагогов. Также неотъемлемым условием эффективности профилактической деятельности является включение ее основных теоретических положений в устав образовательного учреждения. </w:t>
      </w:r>
    </w:p>
    <w:p w:rsidR="00021868" w:rsidRDefault="00F96C0D" w:rsidP="00021868">
      <w:pPr>
        <w:pStyle w:val="a3"/>
        <w:numPr>
          <w:ilvl w:val="0"/>
          <w:numId w:val="9"/>
        </w:numPr>
        <w:ind w:left="0" w:firstLine="709"/>
        <w:jc w:val="both"/>
        <w:rPr>
          <w:rFonts w:ascii="Times New Roman" w:hAnsi="Times New Roman" w:cs="Times New Roman"/>
          <w:sz w:val="28"/>
          <w:szCs w:val="28"/>
        </w:rPr>
      </w:pPr>
      <w:r w:rsidRPr="00021868">
        <w:rPr>
          <w:rFonts w:ascii="Times New Roman" w:hAnsi="Times New Roman" w:cs="Times New Roman"/>
          <w:sz w:val="28"/>
          <w:szCs w:val="28"/>
        </w:rPr>
        <w:t>Привлечение родителей</w:t>
      </w:r>
      <w:r w:rsidR="00021868">
        <w:rPr>
          <w:rFonts w:ascii="Times New Roman" w:hAnsi="Times New Roman" w:cs="Times New Roman"/>
          <w:sz w:val="28"/>
          <w:szCs w:val="28"/>
        </w:rPr>
        <w:t xml:space="preserve">. </w:t>
      </w:r>
      <w:r w:rsidR="00C303F9" w:rsidRPr="00021868">
        <w:rPr>
          <w:rFonts w:ascii="Times New Roman" w:hAnsi="Times New Roman" w:cs="Times New Roman"/>
          <w:sz w:val="28"/>
          <w:szCs w:val="28"/>
        </w:rPr>
        <w:t xml:space="preserve">Это можно сделать как на родительских собраниях, так и в ходе индивидуальной работы с родителями. Грамотное поведение родителей может повысить интерес подростка к проводимым в учреждении антинаркотическим мероприятиям. </w:t>
      </w:r>
    </w:p>
    <w:p w:rsidR="00021868" w:rsidRDefault="00C303F9" w:rsidP="00021868">
      <w:pPr>
        <w:pStyle w:val="a3"/>
        <w:numPr>
          <w:ilvl w:val="0"/>
          <w:numId w:val="9"/>
        </w:numPr>
        <w:ind w:left="0" w:firstLine="709"/>
        <w:jc w:val="both"/>
        <w:rPr>
          <w:rFonts w:ascii="Times New Roman" w:hAnsi="Times New Roman" w:cs="Times New Roman"/>
          <w:sz w:val="28"/>
          <w:szCs w:val="28"/>
        </w:rPr>
      </w:pPr>
      <w:proofErr w:type="gramStart"/>
      <w:r w:rsidRPr="00021868">
        <w:rPr>
          <w:rFonts w:ascii="Times New Roman" w:hAnsi="Times New Roman" w:cs="Times New Roman"/>
          <w:sz w:val="28"/>
          <w:szCs w:val="28"/>
        </w:rPr>
        <w:t>Наличие адекватных образовательных и методических материалов, которые содержат ясное, но опосредованное профилактическое послание («не принимай наркотики»), разъясняют вред от приема наркотиков, но при этом используется только достоверная информация, подчеркивают личную ответственность молодых людей за принятие решений, не содержат иллюстраций, показывающих способ употребления наркотика, соответствуют ценностям и культурным особенностям целевой группы в смысле языка изложения и оформления, предлагают приемлемые альтернативы употреблению</w:t>
      </w:r>
      <w:proofErr w:type="gramEnd"/>
      <w:r w:rsidRPr="00021868">
        <w:rPr>
          <w:rFonts w:ascii="Times New Roman" w:hAnsi="Times New Roman" w:cs="Times New Roman"/>
          <w:sz w:val="28"/>
          <w:szCs w:val="28"/>
        </w:rPr>
        <w:t xml:space="preserve"> наркотиков. </w:t>
      </w:r>
    </w:p>
    <w:p w:rsidR="00021868" w:rsidRDefault="00C303F9" w:rsidP="00021868">
      <w:pPr>
        <w:pStyle w:val="a3"/>
        <w:numPr>
          <w:ilvl w:val="0"/>
          <w:numId w:val="9"/>
        </w:numPr>
        <w:ind w:left="0" w:firstLine="709"/>
        <w:jc w:val="both"/>
        <w:rPr>
          <w:rFonts w:ascii="Times New Roman" w:hAnsi="Times New Roman" w:cs="Times New Roman"/>
          <w:sz w:val="28"/>
          <w:szCs w:val="28"/>
        </w:rPr>
      </w:pPr>
      <w:r w:rsidRPr="00021868">
        <w:rPr>
          <w:rFonts w:ascii="Times New Roman" w:hAnsi="Times New Roman" w:cs="Times New Roman"/>
          <w:sz w:val="28"/>
          <w:szCs w:val="28"/>
        </w:rPr>
        <w:t xml:space="preserve">Регулярное повышение квалификации преподавательского состава: развитие навыков профилактической работы с помощью обучающих семинаров и тренингов. </w:t>
      </w:r>
    </w:p>
    <w:p w:rsidR="00C303F9" w:rsidRPr="00021868" w:rsidRDefault="00C303F9" w:rsidP="00021868">
      <w:pPr>
        <w:pStyle w:val="a3"/>
        <w:numPr>
          <w:ilvl w:val="0"/>
          <w:numId w:val="9"/>
        </w:numPr>
        <w:ind w:left="0" w:firstLine="709"/>
        <w:jc w:val="both"/>
        <w:rPr>
          <w:rFonts w:ascii="Times New Roman" w:hAnsi="Times New Roman" w:cs="Times New Roman"/>
          <w:sz w:val="28"/>
          <w:szCs w:val="28"/>
        </w:rPr>
      </w:pPr>
      <w:r w:rsidRPr="00021868">
        <w:rPr>
          <w:rFonts w:ascii="Times New Roman" w:hAnsi="Times New Roman" w:cs="Times New Roman"/>
          <w:sz w:val="28"/>
          <w:szCs w:val="28"/>
        </w:rPr>
        <w:t xml:space="preserve">Образовательные превентивные программы должны быть основаны на дифференцированном подходе к детям с точки зрения их возраста и «включенности» в наркотическую ситуацию. </w:t>
      </w:r>
    </w:p>
    <w:p w:rsidR="00C303F9" w:rsidRPr="00C303F9" w:rsidRDefault="00C303F9" w:rsidP="00C303F9">
      <w:pPr>
        <w:pStyle w:val="a3"/>
        <w:ind w:firstLine="709"/>
        <w:jc w:val="both"/>
        <w:rPr>
          <w:rFonts w:ascii="Times New Roman" w:hAnsi="Times New Roman" w:cs="Times New Roman"/>
          <w:sz w:val="28"/>
          <w:szCs w:val="28"/>
        </w:rPr>
      </w:pPr>
    </w:p>
    <w:p w:rsidR="00F96C0D" w:rsidRDefault="00C303F9" w:rsidP="00021868">
      <w:pPr>
        <w:pStyle w:val="a3"/>
        <w:ind w:firstLine="709"/>
        <w:jc w:val="center"/>
        <w:rPr>
          <w:rFonts w:ascii="Times New Roman" w:hAnsi="Times New Roman" w:cs="Times New Roman"/>
          <w:b/>
          <w:bCs/>
          <w:sz w:val="28"/>
          <w:szCs w:val="28"/>
        </w:rPr>
      </w:pPr>
      <w:r w:rsidRPr="00C303F9">
        <w:rPr>
          <w:rFonts w:ascii="Times New Roman" w:hAnsi="Times New Roman" w:cs="Times New Roman"/>
          <w:b/>
          <w:bCs/>
          <w:sz w:val="28"/>
          <w:szCs w:val="28"/>
        </w:rPr>
        <w:t>Реализация программы</w:t>
      </w:r>
    </w:p>
    <w:p w:rsidR="00C303F9" w:rsidRPr="00C303F9" w:rsidRDefault="00C303F9" w:rsidP="00C303F9">
      <w:pPr>
        <w:pStyle w:val="a3"/>
        <w:ind w:firstLine="709"/>
        <w:jc w:val="both"/>
        <w:rPr>
          <w:rFonts w:ascii="Times New Roman" w:hAnsi="Times New Roman" w:cs="Times New Roman"/>
          <w:sz w:val="28"/>
          <w:szCs w:val="28"/>
        </w:rPr>
      </w:pPr>
      <w:r w:rsidRPr="00C303F9">
        <w:rPr>
          <w:rFonts w:ascii="Times New Roman" w:hAnsi="Times New Roman" w:cs="Times New Roman"/>
          <w:sz w:val="28"/>
          <w:szCs w:val="28"/>
        </w:rPr>
        <w:t xml:space="preserve">На стадии реализации программы первостепенное значение имеют наблюдение и контроль, над ходом выполнения намеченного плана работы. На этом этапе важно отследить следующие моменты: </w:t>
      </w:r>
    </w:p>
    <w:p w:rsidR="00021868" w:rsidRDefault="00C303F9" w:rsidP="00021868">
      <w:pPr>
        <w:pStyle w:val="a3"/>
        <w:numPr>
          <w:ilvl w:val="0"/>
          <w:numId w:val="8"/>
        </w:numPr>
        <w:ind w:left="0" w:firstLine="709"/>
        <w:jc w:val="both"/>
        <w:rPr>
          <w:rFonts w:ascii="Times New Roman" w:hAnsi="Times New Roman" w:cs="Times New Roman"/>
          <w:sz w:val="28"/>
          <w:szCs w:val="28"/>
        </w:rPr>
      </w:pPr>
      <w:r w:rsidRPr="00C303F9">
        <w:rPr>
          <w:rFonts w:ascii="Times New Roman" w:hAnsi="Times New Roman" w:cs="Times New Roman"/>
          <w:sz w:val="28"/>
          <w:szCs w:val="28"/>
        </w:rPr>
        <w:t xml:space="preserve">реализуется ли программа по первоначальному плану; </w:t>
      </w:r>
    </w:p>
    <w:p w:rsidR="00021868" w:rsidRDefault="00C303F9" w:rsidP="00021868">
      <w:pPr>
        <w:pStyle w:val="a3"/>
        <w:numPr>
          <w:ilvl w:val="0"/>
          <w:numId w:val="8"/>
        </w:numPr>
        <w:ind w:left="0" w:firstLine="709"/>
        <w:jc w:val="both"/>
        <w:rPr>
          <w:rFonts w:ascii="Times New Roman" w:hAnsi="Times New Roman" w:cs="Times New Roman"/>
          <w:sz w:val="28"/>
          <w:szCs w:val="28"/>
        </w:rPr>
      </w:pPr>
      <w:r w:rsidRPr="00021868">
        <w:rPr>
          <w:rFonts w:ascii="Times New Roman" w:hAnsi="Times New Roman" w:cs="Times New Roman"/>
          <w:sz w:val="28"/>
          <w:szCs w:val="28"/>
        </w:rPr>
        <w:t xml:space="preserve">собираются ли все данные в ходе реализации проекта правильным путем; </w:t>
      </w:r>
    </w:p>
    <w:p w:rsidR="00021868" w:rsidRDefault="00C303F9" w:rsidP="00021868">
      <w:pPr>
        <w:pStyle w:val="a3"/>
        <w:numPr>
          <w:ilvl w:val="0"/>
          <w:numId w:val="8"/>
        </w:numPr>
        <w:ind w:left="0" w:firstLine="709"/>
        <w:jc w:val="both"/>
        <w:rPr>
          <w:rFonts w:ascii="Times New Roman" w:hAnsi="Times New Roman" w:cs="Times New Roman"/>
          <w:sz w:val="28"/>
          <w:szCs w:val="28"/>
        </w:rPr>
      </w:pPr>
      <w:r w:rsidRPr="00021868">
        <w:rPr>
          <w:rFonts w:ascii="Times New Roman" w:hAnsi="Times New Roman" w:cs="Times New Roman"/>
          <w:sz w:val="28"/>
          <w:szCs w:val="28"/>
        </w:rPr>
        <w:t xml:space="preserve">могут ли цели программы при необходимости быть скорректированы; </w:t>
      </w:r>
    </w:p>
    <w:p w:rsidR="00021868" w:rsidRDefault="00C303F9" w:rsidP="00021868">
      <w:pPr>
        <w:pStyle w:val="a3"/>
        <w:numPr>
          <w:ilvl w:val="0"/>
          <w:numId w:val="8"/>
        </w:numPr>
        <w:ind w:left="0" w:firstLine="709"/>
        <w:jc w:val="both"/>
        <w:rPr>
          <w:rFonts w:ascii="Times New Roman" w:hAnsi="Times New Roman" w:cs="Times New Roman"/>
          <w:sz w:val="28"/>
          <w:szCs w:val="28"/>
        </w:rPr>
      </w:pPr>
      <w:r w:rsidRPr="00021868">
        <w:rPr>
          <w:rFonts w:ascii="Times New Roman" w:hAnsi="Times New Roman" w:cs="Times New Roman"/>
          <w:sz w:val="28"/>
          <w:szCs w:val="28"/>
        </w:rPr>
        <w:lastRenderedPageBreak/>
        <w:t xml:space="preserve">достаточно ли гибки планы реализации программы и при необходимости могут ли они быть скорректированы; </w:t>
      </w:r>
    </w:p>
    <w:p w:rsidR="00C303F9" w:rsidRPr="00021868" w:rsidRDefault="00C303F9" w:rsidP="00021868">
      <w:pPr>
        <w:pStyle w:val="a3"/>
        <w:numPr>
          <w:ilvl w:val="0"/>
          <w:numId w:val="8"/>
        </w:numPr>
        <w:ind w:left="0" w:firstLine="709"/>
        <w:jc w:val="both"/>
        <w:rPr>
          <w:rFonts w:ascii="Times New Roman" w:hAnsi="Times New Roman" w:cs="Times New Roman"/>
          <w:sz w:val="28"/>
          <w:szCs w:val="28"/>
        </w:rPr>
      </w:pPr>
      <w:r w:rsidRPr="00021868">
        <w:rPr>
          <w:rFonts w:ascii="Times New Roman" w:hAnsi="Times New Roman" w:cs="Times New Roman"/>
          <w:sz w:val="28"/>
          <w:szCs w:val="28"/>
        </w:rPr>
        <w:t xml:space="preserve">есть ли возможность для продолжения или расширения охвата программы. </w:t>
      </w:r>
    </w:p>
    <w:p w:rsidR="00F96C0D" w:rsidRDefault="00C303F9" w:rsidP="00C303F9">
      <w:pPr>
        <w:pStyle w:val="a3"/>
        <w:ind w:firstLine="709"/>
        <w:jc w:val="both"/>
        <w:rPr>
          <w:rFonts w:ascii="Times New Roman" w:hAnsi="Times New Roman" w:cs="Times New Roman"/>
          <w:sz w:val="28"/>
          <w:szCs w:val="28"/>
        </w:rPr>
      </w:pPr>
      <w:r w:rsidRPr="00C303F9">
        <w:rPr>
          <w:rFonts w:ascii="Times New Roman" w:hAnsi="Times New Roman" w:cs="Times New Roman"/>
          <w:sz w:val="28"/>
          <w:szCs w:val="28"/>
        </w:rPr>
        <w:t xml:space="preserve">При реализации профилактической программы в образовательном учреждении нужно учитывать, что для внедрения аспектов профилактики в учебный процесс требуются дополнительное время и усилия. Кроме того, необходимо подчеркнуть, что все работники должны быть вовлечены в реализацию профилактической программы с самого начала. Педагоги должны чувствовать, что они несут ответственность за результаты этой работы. Следует предусмотреть поощрение каждого участника программы за выполненную работу (это необязательно должно быть материальное вознаграждение). </w:t>
      </w:r>
    </w:p>
    <w:p w:rsidR="00021868" w:rsidRDefault="00021868" w:rsidP="00C303F9">
      <w:pPr>
        <w:pStyle w:val="a3"/>
        <w:ind w:firstLine="709"/>
        <w:jc w:val="both"/>
        <w:rPr>
          <w:rFonts w:ascii="Times New Roman" w:hAnsi="Times New Roman" w:cs="Times New Roman"/>
          <w:sz w:val="28"/>
          <w:szCs w:val="28"/>
        </w:rPr>
      </w:pPr>
    </w:p>
    <w:p w:rsidR="00F96C0D" w:rsidRDefault="00C303F9" w:rsidP="00021868">
      <w:pPr>
        <w:pStyle w:val="a3"/>
        <w:ind w:firstLine="709"/>
        <w:jc w:val="center"/>
        <w:rPr>
          <w:rFonts w:ascii="Times New Roman" w:hAnsi="Times New Roman" w:cs="Times New Roman"/>
          <w:b/>
          <w:bCs/>
          <w:sz w:val="28"/>
          <w:szCs w:val="28"/>
        </w:rPr>
      </w:pPr>
      <w:r w:rsidRPr="00C303F9">
        <w:rPr>
          <w:rFonts w:ascii="Times New Roman" w:hAnsi="Times New Roman" w:cs="Times New Roman"/>
          <w:b/>
          <w:bCs/>
          <w:sz w:val="28"/>
          <w:szCs w:val="28"/>
        </w:rPr>
        <w:t>Оценка</w:t>
      </w:r>
    </w:p>
    <w:p w:rsidR="00C303F9" w:rsidRPr="00C303F9" w:rsidRDefault="00C303F9" w:rsidP="00C303F9">
      <w:pPr>
        <w:pStyle w:val="a3"/>
        <w:ind w:firstLine="709"/>
        <w:jc w:val="both"/>
        <w:rPr>
          <w:rFonts w:ascii="Times New Roman" w:hAnsi="Times New Roman" w:cs="Times New Roman"/>
          <w:sz w:val="28"/>
          <w:szCs w:val="28"/>
        </w:rPr>
      </w:pPr>
      <w:r w:rsidRPr="00C303F9">
        <w:rPr>
          <w:rFonts w:ascii="Times New Roman" w:hAnsi="Times New Roman" w:cs="Times New Roman"/>
          <w:sz w:val="28"/>
          <w:szCs w:val="28"/>
        </w:rPr>
        <w:t>Существует несколько причин для включения оценки результатов в процесс реализации профилактической программы. Во-первых, нужно учитывать</w:t>
      </w:r>
      <w:r w:rsidRPr="00C303F9">
        <w:rPr>
          <w:rFonts w:ascii="Times New Roman" w:hAnsi="Times New Roman" w:cs="Times New Roman"/>
          <w:b/>
          <w:bCs/>
          <w:sz w:val="28"/>
          <w:szCs w:val="28"/>
        </w:rPr>
        <w:t xml:space="preserve">, </w:t>
      </w:r>
      <w:r w:rsidRPr="00C303F9">
        <w:rPr>
          <w:rFonts w:ascii="Times New Roman" w:hAnsi="Times New Roman" w:cs="Times New Roman"/>
          <w:sz w:val="28"/>
          <w:szCs w:val="28"/>
        </w:rPr>
        <w:t xml:space="preserve">что участникам профилактической программы интересно узнать, насколько она была эффективна. Во-вторых, следует выяснить: если программа эффективна, то каковы возможности ее дальнейшей реализации в образовательном учреждении? Выделяются два типа оценки. Первый - это оценка процесса реализации профилактической Программы. Ключевыми вопросами в такой оценке являются: </w:t>
      </w:r>
    </w:p>
    <w:p w:rsidR="00C303F9" w:rsidRPr="00C303F9" w:rsidRDefault="00C303F9" w:rsidP="00C303F9">
      <w:pPr>
        <w:pStyle w:val="a3"/>
        <w:ind w:firstLine="709"/>
        <w:jc w:val="both"/>
        <w:rPr>
          <w:rFonts w:ascii="Times New Roman" w:hAnsi="Times New Roman" w:cs="Times New Roman"/>
          <w:sz w:val="28"/>
          <w:szCs w:val="28"/>
        </w:rPr>
      </w:pPr>
      <w:r w:rsidRPr="00C303F9">
        <w:rPr>
          <w:rFonts w:ascii="Times New Roman" w:hAnsi="Times New Roman" w:cs="Times New Roman"/>
          <w:sz w:val="28"/>
          <w:szCs w:val="28"/>
        </w:rPr>
        <w:t xml:space="preserve">- </w:t>
      </w:r>
      <w:r w:rsidR="00021868">
        <w:rPr>
          <w:rFonts w:ascii="Times New Roman" w:hAnsi="Times New Roman" w:cs="Times New Roman"/>
          <w:sz w:val="28"/>
          <w:szCs w:val="28"/>
        </w:rPr>
        <w:t>Д</w:t>
      </w:r>
      <w:r w:rsidRPr="00C303F9">
        <w:rPr>
          <w:rFonts w:ascii="Times New Roman" w:hAnsi="Times New Roman" w:cs="Times New Roman"/>
          <w:sz w:val="28"/>
          <w:szCs w:val="28"/>
        </w:rPr>
        <w:t xml:space="preserve">остигли ли мы поставленной цели? </w:t>
      </w:r>
    </w:p>
    <w:p w:rsidR="00C303F9" w:rsidRPr="00C303F9" w:rsidRDefault="00C303F9" w:rsidP="00C303F9">
      <w:pPr>
        <w:pStyle w:val="a3"/>
        <w:ind w:firstLine="709"/>
        <w:jc w:val="both"/>
        <w:rPr>
          <w:rFonts w:ascii="Times New Roman" w:hAnsi="Times New Roman" w:cs="Times New Roman"/>
          <w:sz w:val="28"/>
          <w:szCs w:val="28"/>
        </w:rPr>
      </w:pPr>
      <w:r w:rsidRPr="00C303F9">
        <w:rPr>
          <w:rFonts w:ascii="Times New Roman" w:hAnsi="Times New Roman" w:cs="Times New Roman"/>
          <w:sz w:val="28"/>
          <w:szCs w:val="28"/>
        </w:rPr>
        <w:t xml:space="preserve">- Если нет, то почему это произошло? </w:t>
      </w:r>
    </w:p>
    <w:p w:rsidR="00C303F9" w:rsidRPr="00C303F9" w:rsidRDefault="00C303F9" w:rsidP="00C303F9">
      <w:pPr>
        <w:pStyle w:val="a3"/>
        <w:ind w:firstLine="709"/>
        <w:jc w:val="both"/>
        <w:rPr>
          <w:rFonts w:ascii="Times New Roman" w:hAnsi="Times New Roman" w:cs="Times New Roman"/>
          <w:sz w:val="28"/>
          <w:szCs w:val="28"/>
        </w:rPr>
      </w:pPr>
      <w:r w:rsidRPr="00C303F9">
        <w:rPr>
          <w:rFonts w:ascii="Times New Roman" w:hAnsi="Times New Roman" w:cs="Times New Roman"/>
          <w:sz w:val="28"/>
          <w:szCs w:val="28"/>
        </w:rPr>
        <w:t xml:space="preserve">- Шел ли процесс реализации программы так, как мы планировали? </w:t>
      </w:r>
    </w:p>
    <w:p w:rsidR="00C303F9" w:rsidRPr="00C303F9" w:rsidRDefault="00C303F9" w:rsidP="00C303F9">
      <w:pPr>
        <w:pStyle w:val="a3"/>
        <w:ind w:firstLine="709"/>
        <w:jc w:val="both"/>
        <w:rPr>
          <w:rFonts w:ascii="Times New Roman" w:hAnsi="Times New Roman" w:cs="Times New Roman"/>
          <w:sz w:val="28"/>
          <w:szCs w:val="28"/>
        </w:rPr>
      </w:pPr>
      <w:r w:rsidRPr="00C303F9">
        <w:rPr>
          <w:rFonts w:ascii="Times New Roman" w:hAnsi="Times New Roman" w:cs="Times New Roman"/>
          <w:sz w:val="28"/>
          <w:szCs w:val="28"/>
        </w:rPr>
        <w:t xml:space="preserve">- Удовлетворена ли целевая группа тем, как была реализована профилактическая программа? </w:t>
      </w:r>
    </w:p>
    <w:p w:rsidR="00C303F9" w:rsidRPr="00C303F9" w:rsidRDefault="00C303F9" w:rsidP="00C303F9">
      <w:pPr>
        <w:pStyle w:val="a3"/>
        <w:ind w:firstLine="709"/>
        <w:jc w:val="both"/>
        <w:rPr>
          <w:rFonts w:ascii="Times New Roman" w:hAnsi="Times New Roman" w:cs="Times New Roman"/>
          <w:sz w:val="28"/>
          <w:szCs w:val="28"/>
        </w:rPr>
      </w:pPr>
      <w:r w:rsidRPr="00C303F9">
        <w:rPr>
          <w:rFonts w:ascii="Times New Roman" w:hAnsi="Times New Roman" w:cs="Times New Roman"/>
          <w:sz w:val="28"/>
          <w:szCs w:val="28"/>
        </w:rPr>
        <w:t xml:space="preserve">- Каково мнение общественности (органов местной власти, средств массовой информации и т д.) о профилактической программе? </w:t>
      </w:r>
    </w:p>
    <w:p w:rsidR="00C303F9" w:rsidRPr="00C303F9" w:rsidRDefault="00C303F9" w:rsidP="00C303F9">
      <w:pPr>
        <w:pStyle w:val="a3"/>
        <w:ind w:firstLine="709"/>
        <w:jc w:val="both"/>
        <w:rPr>
          <w:rFonts w:ascii="Times New Roman" w:hAnsi="Times New Roman" w:cs="Times New Roman"/>
          <w:sz w:val="28"/>
          <w:szCs w:val="28"/>
        </w:rPr>
      </w:pPr>
    </w:p>
    <w:p w:rsidR="00C303F9" w:rsidRPr="00C303F9" w:rsidRDefault="00C303F9" w:rsidP="00F96C0D">
      <w:pPr>
        <w:pStyle w:val="a3"/>
        <w:ind w:firstLine="709"/>
        <w:jc w:val="both"/>
        <w:rPr>
          <w:rFonts w:ascii="Times New Roman" w:hAnsi="Times New Roman" w:cs="Times New Roman"/>
          <w:sz w:val="28"/>
          <w:szCs w:val="28"/>
        </w:rPr>
      </w:pPr>
      <w:r w:rsidRPr="00C303F9">
        <w:rPr>
          <w:rFonts w:ascii="Times New Roman" w:hAnsi="Times New Roman" w:cs="Times New Roman"/>
          <w:sz w:val="28"/>
          <w:szCs w:val="28"/>
        </w:rPr>
        <w:t>Второй тип оценки касается результатов и последствий профилактической программы, причем нужно учесть, что не всегда можно измерить или определить эти результаты, но нужно попытаться выяснить, есть ли</w:t>
      </w:r>
      <w:r w:rsidR="00F96C0D">
        <w:rPr>
          <w:rFonts w:ascii="Times New Roman" w:hAnsi="Times New Roman" w:cs="Times New Roman"/>
          <w:sz w:val="28"/>
          <w:szCs w:val="28"/>
        </w:rPr>
        <w:t xml:space="preserve"> какие-нибудь очевидные факты, </w:t>
      </w:r>
      <w:r w:rsidRPr="00C303F9">
        <w:rPr>
          <w:rFonts w:ascii="Times New Roman" w:hAnsi="Times New Roman" w:cs="Times New Roman"/>
          <w:sz w:val="28"/>
          <w:szCs w:val="28"/>
        </w:rPr>
        <w:t xml:space="preserve">свидетельствующие о снижении интереса к наркотическим веществам и их употреблению среди учащихся. Специалисты, проводящие оценку профилактической программы, могут проанализировать результаты, чтобы в дальнейшем учесть все необходимые изменения и продолжить реализацию программы. Последовательное этапное и комплексное выполнение мероприятий, направленных на разрешение выделенных проблем, сделает работу по профилактике употребления детьми и подростками </w:t>
      </w:r>
      <w:proofErr w:type="spellStart"/>
      <w:r w:rsidRPr="00C303F9">
        <w:rPr>
          <w:rFonts w:ascii="Times New Roman" w:hAnsi="Times New Roman" w:cs="Times New Roman"/>
          <w:sz w:val="28"/>
          <w:szCs w:val="28"/>
        </w:rPr>
        <w:t>психоактивных</w:t>
      </w:r>
      <w:proofErr w:type="spellEnd"/>
      <w:r w:rsidRPr="00C303F9">
        <w:rPr>
          <w:rFonts w:ascii="Times New Roman" w:hAnsi="Times New Roman" w:cs="Times New Roman"/>
          <w:sz w:val="28"/>
          <w:szCs w:val="28"/>
        </w:rPr>
        <w:t xml:space="preserve"> веществ, в первую очередь наркотических, системной, конструктивной и позволит преодолеть негативные тенденции в развитии ситуации. </w:t>
      </w:r>
    </w:p>
    <w:p w:rsidR="00BC5DF7" w:rsidRPr="00C303F9" w:rsidRDefault="00BC5DF7" w:rsidP="00C303F9">
      <w:pPr>
        <w:pStyle w:val="a3"/>
        <w:ind w:firstLine="709"/>
        <w:jc w:val="both"/>
        <w:rPr>
          <w:rFonts w:ascii="Times New Roman" w:hAnsi="Times New Roman" w:cs="Times New Roman"/>
          <w:sz w:val="28"/>
          <w:szCs w:val="28"/>
        </w:rPr>
      </w:pPr>
    </w:p>
    <w:sectPr w:rsidR="00BC5DF7" w:rsidRPr="00C303F9" w:rsidSect="0002186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BFF41"/>
    <w:multiLevelType w:val="hybridMultilevel"/>
    <w:tmpl w:val="2615B9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FAE6487"/>
    <w:multiLevelType w:val="hybridMultilevel"/>
    <w:tmpl w:val="7BFBC9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C54B881"/>
    <w:multiLevelType w:val="hybridMultilevel"/>
    <w:tmpl w:val="9DC6D7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F397D85"/>
    <w:multiLevelType w:val="hybridMultilevel"/>
    <w:tmpl w:val="5874B4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8F937C"/>
    <w:multiLevelType w:val="hybridMultilevel"/>
    <w:tmpl w:val="C8A839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BC89105"/>
    <w:multiLevelType w:val="hybridMultilevel"/>
    <w:tmpl w:val="B4FC27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62E35E28"/>
    <w:multiLevelType w:val="hybridMultilevel"/>
    <w:tmpl w:val="E432FBA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403E456"/>
    <w:multiLevelType w:val="hybridMultilevel"/>
    <w:tmpl w:val="E5864C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A7633B2"/>
    <w:multiLevelType w:val="hybridMultilevel"/>
    <w:tmpl w:val="503D4A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7"/>
  </w:num>
  <w:num w:numId="3">
    <w:abstractNumId w:val="2"/>
  </w:num>
  <w:num w:numId="4">
    <w:abstractNumId w:val="4"/>
  </w:num>
  <w:num w:numId="5">
    <w:abstractNumId w:val="8"/>
  </w:num>
  <w:num w:numId="6">
    <w:abstractNumId w:val="1"/>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B78"/>
    <w:rsid w:val="00021868"/>
    <w:rsid w:val="00990B78"/>
    <w:rsid w:val="00BC5DF7"/>
    <w:rsid w:val="00C303F9"/>
    <w:rsid w:val="00F96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03F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C303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03F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C303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1528</Words>
  <Characters>8715</Characters>
  <Application>Microsoft Office Word</Application>
  <DocSecurity>0</DocSecurity>
  <Lines>72</Lines>
  <Paragraphs>20</Paragraphs>
  <ScaleCrop>false</ScaleCrop>
  <Company/>
  <LinksUpToDate>false</LinksUpToDate>
  <CharactersWithSpaces>10223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2018-07-06T14:26:00Z</dcterms:created>
  <dcterms:modified xsi:type="dcterms:W3CDTF">2018-07-06T16:21:00Z</dcterms:modified>
</cp:coreProperties>
</file>