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9C" w:rsidRDefault="00584B9C"/>
    <w:p w:rsidR="00584B9C" w:rsidRDefault="00584B9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ОШ 11\Desktop\ШСК 2020\Должностная титульник 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1\Desktop\ШСК 2020\Должностная титульник 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9C" w:rsidRDefault="00584B9C" w:rsidP="00584B9C">
      <w:pPr>
        <w:shd w:val="clear" w:color="auto" w:fill="FFFFFF"/>
        <w:spacing w:after="0"/>
        <w:textAlignment w:val="baseline"/>
      </w:pPr>
    </w:p>
    <w:p w:rsidR="00584B9C" w:rsidRDefault="00584B9C" w:rsidP="00584B9C">
      <w:pPr>
        <w:shd w:val="clear" w:color="auto" w:fill="FFFFFF"/>
        <w:spacing w:after="0"/>
        <w:textAlignment w:val="baseline"/>
      </w:pPr>
    </w:p>
    <w:p w:rsidR="00584B9C" w:rsidRDefault="00584B9C" w:rsidP="00584B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tbl>
      <w:tblPr>
        <w:tblpPr w:leftFromText="180" w:rightFromText="180" w:horzAnchor="margin" w:tblpY="-46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584B9C" w:rsidRPr="00B57C78" w:rsidTr="00755A65">
        <w:trPr>
          <w:trHeight w:val="2017"/>
          <w:tblCellSpacing w:w="0" w:type="dxa"/>
        </w:trPr>
        <w:tc>
          <w:tcPr>
            <w:tcW w:w="5387" w:type="dxa"/>
            <w:hideMark/>
          </w:tcPr>
          <w:p w:rsidR="00584B9C" w:rsidRPr="00D17D2D" w:rsidRDefault="00584B9C" w:rsidP="00755A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hideMark/>
          </w:tcPr>
          <w:p w:rsidR="00584B9C" w:rsidRPr="00D17D2D" w:rsidRDefault="00584B9C" w:rsidP="00755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84B9C" w:rsidRPr="00D17D2D" w:rsidRDefault="00584B9C" w:rsidP="00755A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584B9C" w:rsidRPr="00D17D2D" w:rsidRDefault="00584B9C" w:rsidP="00755A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им.Д.Л.Калараша г.Туапсе</w:t>
            </w:r>
          </w:p>
          <w:p w:rsidR="00584B9C" w:rsidRPr="00D17D2D" w:rsidRDefault="00584B9C" w:rsidP="00755A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 w:rsidRPr="00D1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Г.В.Тарасенко</w:t>
            </w:r>
            <w:proofErr w:type="spellEnd"/>
          </w:p>
          <w:p w:rsidR="00584B9C" w:rsidRPr="00D17D2D" w:rsidRDefault="00584B9C" w:rsidP="00755A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_____________2021</w:t>
            </w:r>
            <w:r w:rsidRPr="00D1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743FA" w:rsidRDefault="000743FA" w:rsidP="00584B9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bookmarkStart w:id="0" w:name="_GoBack"/>
      <w:bookmarkEnd w:id="0"/>
      <w:r w:rsidRPr="000743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Должностная инструкция</w:t>
      </w:r>
    </w:p>
    <w:p w:rsidR="000743FA" w:rsidRPr="000743FA" w:rsidRDefault="00EB0BD9" w:rsidP="000743F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р</w:t>
      </w:r>
      <w:r w:rsidR="000743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уководителя спортивного клуба</w:t>
      </w:r>
    </w:p>
    <w:p w:rsidR="000743FA" w:rsidRDefault="000743FA" w:rsidP="000743FA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743FA" w:rsidRPr="000743FA" w:rsidRDefault="000743FA" w:rsidP="000743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743FA" w:rsidRPr="000743FA" w:rsidRDefault="000743FA" w:rsidP="000743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</w:t>
      </w:r>
      <w:r w:rsidRPr="00074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исполнение обязанностей руководителя школьного спортивного </w:t>
      </w:r>
      <w:hyperlink r:id="rId6" w:tooltip="Спортивные клубы" w:history="1">
        <w:r w:rsidRPr="000743F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спортивного клуба</w:t>
        </w:r>
      </w:hyperlink>
      <w:r w:rsidRPr="000743FA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поколение</w:t>
      </w:r>
      <w:r w:rsidRPr="0007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физической культуры МАОУ СОШ № 11 г.Туапсе</w:t>
      </w:r>
      <w:r w:rsidR="00AA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им.Д.Л.Калараша</w:t>
      </w:r>
      <w:r w:rsidR="0043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32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A329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AA3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упасе</w:t>
      </w:r>
      <w:proofErr w:type="spellEnd"/>
      <w:r w:rsidR="00AA3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3FA" w:rsidRPr="000743FA" w:rsidRDefault="000743FA" w:rsidP="000743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1.2.</w:t>
      </w:r>
      <w:r w:rsidRPr="000743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Руководитель ШСК непосредственно подчиняется директору образовательного учреждения</w:t>
      </w:r>
      <w:r w:rsidR="003C6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директора по воспитательной работе.</w:t>
      </w:r>
    </w:p>
    <w:p w:rsidR="000743FA" w:rsidRDefault="000743FA" w:rsidP="000743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0743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своей деятельности руководитель ШСК руководствуется </w:t>
      </w:r>
      <w:hyperlink r:id="rId7" w:tooltip="Конституция Российской Федерации" w:history="1">
        <w:r w:rsidRPr="000743F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Pr="00074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РФ  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074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«О физической культуре и </w:t>
      </w:r>
      <w:hyperlink r:id="rId8" w:tooltip="Спорт в России" w:history="1">
        <w:r w:rsidRPr="000743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спорте в Российской</w:t>
        </w:r>
      </w:hyperlink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Федерации», Ф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едеральный закон от 01.01.01 г.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«О внесении изменений в Федеральный закон «О физической культуре и спорте в Российской Федерации»,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основах системы профилактики безнадзорности и правонарушений несовершеннолетних" Федеральный закон от 01.01.01 года, "Об </w:t>
      </w:r>
      <w:hyperlink r:id="rId9" w:tooltip="Общественно-Государственные объединения" w:history="1">
        <w:r w:rsidRPr="000743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общественных объединениях</w:t>
        </w:r>
      </w:hyperlink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 Федеральный закон, Федеральной </w:t>
      </w:r>
      <w:hyperlink r:id="rId10" w:tooltip="Целевые программы" w:history="1">
        <w:r w:rsidRPr="000743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целевой программой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«Развитие физической культуры и спорта в Российской федерации в г. г.», Кодексом законов о труде Российской Федерации от 01.01.01 г. N 197-ФЗ., «Типовым положением об общеобразовательном учреждении», Гражданским кодексом Российской Федерации, «Семейным кодексом» Российской Федерации; правилами и нормами охраны труда, </w:t>
      </w:r>
      <w:hyperlink r:id="rId11" w:tooltip="Техника безопасности" w:history="1">
        <w:r w:rsidRPr="000743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техники безопасности</w:t>
        </w:r>
      </w:hyperlink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и противопожарной защиты, а также Положением «О школьном спортивном клубе» и локальными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2" w:tooltip="Правовые акты" w:history="1">
        <w:r w:rsidRPr="000743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правовыми актами</w:t>
        </w:r>
      </w:hyperlink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ГОУ (в том числе настоящей </w:t>
      </w:r>
      <w:hyperlink r:id="rId13" w:tooltip="Должностные инструкции" w:history="1">
        <w:r w:rsidRPr="000743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должностной инструкцией</w:t>
        </w:r>
      </w:hyperlink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). Руководитель ШСК соблюдает Конвенцию о правах ребенка.</w:t>
      </w:r>
    </w:p>
    <w:p w:rsidR="000743FA" w:rsidRPr="000743FA" w:rsidRDefault="000743FA" w:rsidP="000743F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ФУНКЦИИ</w:t>
      </w:r>
    </w:p>
    <w:p w:rsidR="000743FA" w:rsidRPr="000743FA" w:rsidRDefault="000743FA" w:rsidP="000743FA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Основными направлениями деятельности руководителя ШСК являются: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2.1. 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обеспечение организации деятельности ШСК;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2.2.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обеспечение духовно-нравственного, патриотического и физического воспитания воспитанников ШСК;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2.3.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формирование здорового образа жизни и развитие массового молодёжного спорта;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2.4.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повышение социальной активности, укрепление здоровья и приобщение к физической культуре подрастающего поколения;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2.5.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организация спортивно-оздоровительных лагерей, учебно-тренировочных сборов спортивных игр, соревнований, конкурсов, поездок и туристических слётов;</w:t>
      </w:r>
    </w:p>
    <w:p w:rsid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2.6.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обеспечение взаимодействия с организациями, учреждениями и клубами, занимающимися проблемой развития спорта и физического воспитания молодёжи.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ДОЛЖНОСТНЫЕ ОБЯЗАННОСТИ</w:t>
      </w:r>
    </w:p>
    <w:p w:rsidR="000743FA" w:rsidRPr="000743FA" w:rsidRDefault="000743FA" w:rsidP="000743FA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Руководитель ШСК выполняет следующие должностные обязанности: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 анализирует: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готовность работников и воспитанников клуба к участию в соревнованиях и учебно-тренировочных сборах.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3.2. планирует: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подготовку занятий совместно с Советом ШСК;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организацию учебно-тренировочных сборов и соревнований;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3.3. организует: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работу Совета ШСК;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участие воспитанников клуба в соревнованиях, учебно-тренировочных сборах и иных мероприятиях;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учебно-воспитательный процесс клуба;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внутришкольные</w:t>
      </w:r>
      <w:proofErr w:type="spellEnd"/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межшкольные соревнования и физкультурно-спортивные праздники;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комплектование ШСК воспитанниками;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связи клуба с другими организациями для совместной деятельности;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накопление имущества и оборудования;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работу по своевременной подготовке и сдаче Директору образовательного учреждения необходимой отчетной документации;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работу с родителями членов ШСК;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3.4. осуществляет: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 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составление учебного расписания клуба;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ведение документации ШСК;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замену временно отсутствующих преподавателей;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своевременное и правильное оформление счетов на приобретение материально-технических средств и оборудования и их получение;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привлечение, подбор и расстановку кадров;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gramStart"/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своевременным прохождением воспитанниками ШСК диспансеризации, регулирует их недельную физическую нагрузку в 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соответствии с возрастными особенностями и </w:t>
      </w:r>
      <w:hyperlink r:id="rId14" w:tooltip="Санитарные нормы" w:history="1">
        <w:r w:rsidRPr="000743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санитарно-гигиеническими нормами</w:t>
        </w:r>
      </w:hyperlink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3.5. разрабатывает: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схему управления клубом;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планы, положения и программы деятельности ШСК, в том числе материально-технического развития ШСК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3.6.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контролирует: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соблюдение преподавателями и воспитанниками клуба прав детей и «Положения о ШСК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Новое поколение</w:t>
      </w: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состояние инвентаря и учебного оборудования;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проведение занятий преподавателями клуба;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выполнение принятых решений и утвержденных планов работы ШСК;</w:t>
      </w:r>
    </w:p>
    <w:p w:rsidR="000743FA" w:rsidRPr="000743FA" w:rsidRDefault="000743FA" w:rsidP="000743F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соблюдение и выполнение санитарно-гигиенических норм и требований, правил охраны труда, </w:t>
      </w:r>
      <w:hyperlink r:id="rId15" w:tooltip="Пожарная безопасность" w:history="1">
        <w:r w:rsidRPr="000743FA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074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при проведении занятий и мероприятий, в том числе вне образовательного учреждения;</w:t>
      </w:r>
    </w:p>
    <w:p w:rsidR="000743FA" w:rsidRPr="000743FA" w:rsidRDefault="00434F90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выполнение учителями</w:t>
      </w:r>
      <w:r w:rsidR="000743FA"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клуба возложенных на них обязанностей по обеспечению</w:t>
      </w:r>
      <w:r w:rsidR="000743FA"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6" w:tooltip="Безопасность жизнедеятельности" w:history="1">
        <w:r w:rsidR="000743FA" w:rsidRPr="000743FA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безопасности жизнедеятельности</w:t>
        </w:r>
      </w:hyperlink>
      <w:r w:rsidR="000743FA"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743FA"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воспитанников;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3.7.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</w:rPr>
        <w:t>координирует: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взаимодействие отделений (структурных подразделений) ШСК и Совета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ШСК;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3.8.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</w:rPr>
        <w:t>руководит: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работой преподавателей клуба;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работой Совета ШСК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разработкой</w:t>
      </w:r>
      <w:r w:rsidR="00434F90">
        <w:rPr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spellEnd"/>
      <w:r w:rsidR="00434F9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оформлением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документов по ШСК;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3.9.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</w:rPr>
        <w:t>корректирует: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план работы ШСК;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3.10.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</w:rPr>
        <w:t>консультирует: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сотрудников ШСК, воспитанников и их родителей (законных представителей) по содержанию руководящих документов работе ШСК.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3.11</w:t>
      </w:r>
      <w:r w:rsidR="00434F90">
        <w:rPr>
          <w:bCs/>
          <w:sz w:val="28"/>
          <w:szCs w:val="28"/>
          <w:bdr w:val="none" w:sz="0" w:space="0" w:color="auto" w:frame="1"/>
        </w:rPr>
        <w:t>.</w:t>
      </w:r>
      <w:r w:rsidRPr="000743FA">
        <w:rPr>
          <w:bCs/>
          <w:sz w:val="28"/>
          <w:szCs w:val="28"/>
          <w:bdr w:val="none" w:sz="0" w:space="0" w:color="auto" w:frame="1"/>
        </w:rPr>
        <w:t xml:space="preserve"> представляет: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ШСК на педагогических советах, совещаниях и конференциях и других мероприятиях, связанных с деятельностью клуба.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4. ПРАВА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Руководитель ШСК имеет право в пределах своей компетенции: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4.1. принимать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любые управленческие решения, касающиеся деятельности ШСК во время проведения занятий, учебно-тренировочных сборов, соревнований;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4.2. давать: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обязательные распоряжения сотрудникам и воспитанникам ШСК во время проведения учебно-тренировочных сборов и соревнований;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4.3. требовать от сотрудников ШСК:</w:t>
      </w:r>
    </w:p>
    <w:p w:rsidR="000743FA" w:rsidRPr="000743FA" w:rsidRDefault="000743FA" w:rsidP="000743FA">
      <w:pPr>
        <w:pStyle w:val="a3"/>
        <w:spacing w:before="0" w:beforeAutospacing="0" w:after="15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выполнение планов работы;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- выполнения приказов и распоряжений, касающихся их действий при организации занятий в клубе;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4.4. привлекать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сотрудников ШСК к проведению любых мероприятий, касающихся деятельности ШСК;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4.5. представлять Директору образовательного учреждения: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к поощрению сотрудников и воспитанников ШСК;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4.6. запрашивать: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- для контроля и внесения корректив рабочую документацию различных подразделений и отдельных лиц, находящихся в непосредственном подчинении;</w:t>
      </w:r>
    </w:p>
    <w:p w:rsidR="000743FA" w:rsidRPr="000743FA" w:rsidRDefault="000743FA" w:rsidP="000743FA">
      <w:pPr>
        <w:pStyle w:val="a3"/>
        <w:spacing w:before="0" w:beforeAutospacing="0" w:after="15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 у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ире</w:t>
      </w:r>
      <w:r w:rsidR="00434F9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ктора МАОУ СОШ №11 им.Д.Л.Калараша </w:t>
      </w:r>
      <w:proofErr w:type="spellStart"/>
      <w:r w:rsidR="00434F90">
        <w:rPr>
          <w:bCs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 w:rsidR="00434F90">
        <w:rPr>
          <w:bCs/>
          <w:sz w:val="28"/>
          <w:szCs w:val="28"/>
          <w:bdr w:val="none" w:sz="0" w:space="0" w:color="auto" w:frame="1"/>
          <w:shd w:val="clear" w:color="auto" w:fill="FFFFFF"/>
        </w:rPr>
        <w:t>,Т</w:t>
      </w:r>
      <w:proofErr w:type="gramEnd"/>
      <w:r w:rsidR="00434F90">
        <w:rPr>
          <w:bCs/>
          <w:sz w:val="28"/>
          <w:szCs w:val="28"/>
          <w:bdr w:val="none" w:sz="0" w:space="0" w:color="auto" w:frame="1"/>
          <w:shd w:val="clear" w:color="auto" w:fill="FFFFFF"/>
        </w:rPr>
        <w:t>уапсе</w:t>
      </w:r>
      <w:proofErr w:type="spellEnd"/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5. ОТВЕТСТВЕННОСТЬ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5.1.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За неисполнение или ненадлежащее исполнение без уважительных причин Положения «О ШСК «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Новое поколение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»», законных распоряжений непосредственных руководителей и иных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7" w:tooltip="Акт нормативный" w:history="1">
        <w:r w:rsidRPr="000743FA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нормативных актов</w:t>
        </w:r>
      </w:hyperlink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за собой дезорганизацию работы ШСК несет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8" w:tooltip="Дисциплинарная ответственность" w:history="1">
        <w:r w:rsidRPr="000743FA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дисциплинарную ответственность</w:t>
        </w:r>
      </w:hyperlink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в порядке, определенном трудовым законодательством.</w:t>
      </w:r>
      <w:proofErr w:type="gramEnd"/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5.2.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Российской Федерации «Об образовании».</w:t>
      </w:r>
      <w:proofErr w:type="gramEnd"/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5.3.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 руководитель ШСК привлекается к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9" w:tooltip="Административная ответственность" w:history="1">
        <w:r w:rsidRPr="000743FA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административной ответственности</w:t>
        </w:r>
      </w:hyperlink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в порядке и в случаях, предусмотренных административным законодательством.</w:t>
      </w:r>
    </w:p>
    <w:p w:rsid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5.4.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За виновное причинение ШСК или участникам образовательного процесса вреда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руководитель ШСК несет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20" w:tooltip="Материальная ответственность" w:history="1">
        <w:r w:rsidRPr="000743FA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материальную ответственность</w:t>
        </w:r>
      </w:hyperlink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в порядке и в пределах, установленных трудовым и (или) гражданским законодательством.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A329A" w:rsidRDefault="00AA329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6. ВЗАИМООТНОШЕНИЯ. СВЯЗИ ПО ДОЛЖНОСТИ</w:t>
      </w:r>
    </w:p>
    <w:p w:rsidR="000743FA" w:rsidRPr="000743FA" w:rsidRDefault="000743FA" w:rsidP="000743FA">
      <w:pPr>
        <w:pStyle w:val="a3"/>
        <w:spacing w:before="0" w:beforeAutospacing="0" w:after="15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Руководитель ШСК: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lastRenderedPageBreak/>
        <w:t>6.1.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работает в соответствии с планом работы ШСК;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6.2.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самостоятельно планирует свою работу на каждый учебный год с учетом плана работы образовательного учреждения;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6.3.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своевременно представляет Директору</w:t>
      </w:r>
      <w:r w:rsidR="00AA329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A329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AA329A">
        <w:rPr>
          <w:bCs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3C6FAB">
        <w:rPr>
          <w:bCs/>
          <w:sz w:val="28"/>
          <w:szCs w:val="28"/>
          <w:bdr w:val="none" w:sz="0" w:space="0" w:color="auto" w:frame="1"/>
          <w:shd w:val="clear" w:color="auto" w:fill="FFFFFF"/>
        </w:rPr>
        <w:t>аместителю директора по ВР</w:t>
      </w:r>
      <w:r w:rsidR="00434F9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МАОУ СОШ №11)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необходимую отчетную документацию;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6.4.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0743FA" w:rsidRP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6.5.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систематически обменивается информацией по вопросам физического воспитания и развития спорта с сотрудниками и воспитанниками ШСК;</w:t>
      </w:r>
    </w:p>
    <w:p w:rsidR="000743FA" w:rsidRDefault="000743FA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3FA">
        <w:rPr>
          <w:bCs/>
          <w:sz w:val="28"/>
          <w:szCs w:val="28"/>
          <w:bdr w:val="none" w:sz="0" w:space="0" w:color="auto" w:frame="1"/>
        </w:rPr>
        <w:t>6.6.</w:t>
      </w:r>
      <w:r w:rsidRPr="000743F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информирует директор</w:t>
      </w:r>
      <w:proofErr w:type="gramStart"/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3C6FAB">
        <w:rPr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3C6F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заместителя директора по ВР)</w:t>
      </w:r>
      <w:r w:rsidRPr="000743F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EB0BD9" w:rsidRDefault="00EB0BD9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B0BD9" w:rsidRDefault="00EB0BD9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B0BD9" w:rsidRDefault="00EB0BD9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AA329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должностной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инструкцией руководителя спортивного клуба</w:t>
      </w:r>
      <w:r w:rsidR="00434F9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« Новое поколение» МАОУ СОШ №</w:t>
      </w:r>
      <w:r w:rsidR="00AA329A">
        <w:rPr>
          <w:bCs/>
          <w:sz w:val="28"/>
          <w:szCs w:val="28"/>
          <w:bdr w:val="none" w:sz="0" w:space="0" w:color="auto" w:frame="1"/>
          <w:shd w:val="clear" w:color="auto" w:fill="FFFFFF"/>
        </w:rPr>
        <w:t>11 им.Д.Л.Калараша г.Туапсе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ознакомлен</w:t>
      </w:r>
      <w:proofErr w:type="gramEnd"/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B0BD9" w:rsidRDefault="00EB0BD9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EB0BD9" w:rsidRPr="000743FA" w:rsidRDefault="00EB0BD9" w:rsidP="000743FA">
      <w:pPr>
        <w:pStyle w:val="a3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________________ (____________________)</w:t>
      </w:r>
    </w:p>
    <w:p w:rsidR="00D57A3B" w:rsidRPr="000743FA" w:rsidRDefault="00D57A3B" w:rsidP="000743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A3B" w:rsidRPr="0007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1"/>
    <w:rsid w:val="00010388"/>
    <w:rsid w:val="000743FA"/>
    <w:rsid w:val="002F44E8"/>
    <w:rsid w:val="003529F9"/>
    <w:rsid w:val="003C6FAB"/>
    <w:rsid w:val="00434F90"/>
    <w:rsid w:val="00584B9C"/>
    <w:rsid w:val="00606FC1"/>
    <w:rsid w:val="00792882"/>
    <w:rsid w:val="007941F6"/>
    <w:rsid w:val="00AA329A"/>
    <w:rsid w:val="00AF10EB"/>
    <w:rsid w:val="00D12671"/>
    <w:rsid w:val="00D17D2D"/>
    <w:rsid w:val="00D57A3B"/>
    <w:rsid w:val="00EB0BD9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3FA"/>
  </w:style>
  <w:style w:type="character" w:styleId="a4">
    <w:name w:val="Hyperlink"/>
    <w:basedOn w:val="a0"/>
    <w:uiPriority w:val="99"/>
    <w:semiHidden/>
    <w:unhideWhenUsed/>
    <w:rsid w:val="00074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B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3FA"/>
  </w:style>
  <w:style w:type="character" w:styleId="a4">
    <w:name w:val="Hyperlink"/>
    <w:basedOn w:val="a0"/>
    <w:uiPriority w:val="99"/>
    <w:semiHidden/>
    <w:unhideWhenUsed/>
    <w:rsid w:val="00074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B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port_v_rossii/" TargetMode="External"/><Relationship Id="rId13" Type="http://schemas.openxmlformats.org/officeDocument/2006/relationships/hyperlink" Target="http://pandia.ru/text/category/dolzhnostnie_instruktcii/" TargetMode="External"/><Relationship Id="rId18" Type="http://schemas.openxmlformats.org/officeDocument/2006/relationships/hyperlink" Target="http://pandia.ru/text/category/distciplinarnaya_otvetstvennostm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akt_normativnij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bezopasnostmz_zhiznedeyatelmznosti/" TargetMode="External"/><Relationship Id="rId20" Type="http://schemas.openxmlformats.org/officeDocument/2006/relationships/hyperlink" Target="http://pandia.ru/text/category/materialmznaya_otvetstvennostmz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portivnie_klubi/" TargetMode="External"/><Relationship Id="rId11" Type="http://schemas.openxmlformats.org/officeDocument/2006/relationships/hyperlink" Target="http://pandia.ru/text/category/tehnika_bezopasnost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pozharnaya_bezopasnostmz/" TargetMode="External"/><Relationship Id="rId10" Type="http://schemas.openxmlformats.org/officeDocument/2006/relationships/hyperlink" Target="http://pandia.ru/text/category/tcelevie_programmi/" TargetMode="External"/><Relationship Id="rId19" Type="http://schemas.openxmlformats.org/officeDocument/2006/relationships/hyperlink" Target="http://pandia.ru/text/category/administrativnaya_otvetstven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Relationship Id="rId14" Type="http://schemas.openxmlformats.org/officeDocument/2006/relationships/hyperlink" Target="http://pandia.ru/text/category/sanitarnie_norm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СОШ 11</cp:lastModifiedBy>
  <cp:revision>16</cp:revision>
  <cp:lastPrinted>2021-11-11T07:59:00Z</cp:lastPrinted>
  <dcterms:created xsi:type="dcterms:W3CDTF">2015-12-17T13:44:00Z</dcterms:created>
  <dcterms:modified xsi:type="dcterms:W3CDTF">2021-11-29T13:01:00Z</dcterms:modified>
</cp:coreProperties>
</file>